
<file path=[Content_Types].xml><?xml version="1.0" encoding="utf-8"?>
<Types xmlns="http://schemas.openxmlformats.org/package/2006/content-types">
  <Default Extension="bin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A7C462" w14:textId="77777777" w:rsidR="0089487F" w:rsidRDefault="0089487F" w:rsidP="0089487F"/>
    <w:p w14:paraId="7B25CC0C" w14:textId="77777777" w:rsidR="0089487F" w:rsidRPr="00FF551D" w:rsidRDefault="0089487F" w:rsidP="0089487F">
      <w:pPr>
        <w:spacing w:after="0"/>
        <w:rPr>
          <w:rFonts w:ascii="Garamond" w:hAnsi="Garamond"/>
          <w:b/>
          <w:sz w:val="24"/>
        </w:rPr>
      </w:pPr>
      <w:r w:rsidRPr="00FF551D">
        <w:rPr>
          <w:rFonts w:ascii="Garamond" w:hAnsi="Garamond"/>
          <w:b/>
          <w:sz w:val="24"/>
        </w:rPr>
        <w:t>Rada Gminy Gozdowo</w:t>
      </w:r>
    </w:p>
    <w:p w14:paraId="7411F0A7" w14:textId="77777777" w:rsidR="0089487F" w:rsidRPr="00FF551D" w:rsidRDefault="0089487F" w:rsidP="0089487F">
      <w:pPr>
        <w:spacing w:after="0"/>
        <w:rPr>
          <w:rFonts w:ascii="Garamond" w:hAnsi="Garamond"/>
        </w:rPr>
      </w:pPr>
      <w:r w:rsidRPr="00FF551D">
        <w:rPr>
          <w:rFonts w:ascii="Garamond" w:hAnsi="Garamond"/>
          <w:b/>
          <w:sz w:val="24"/>
        </w:rPr>
        <w:t>Kadencja 2024-2029</w:t>
      </w:r>
    </w:p>
    <w:p w14:paraId="6F4A2017" w14:textId="2EAC4CBD" w:rsidR="0089487F" w:rsidRPr="001A79B3" w:rsidRDefault="0089487F" w:rsidP="0089487F">
      <w:pPr>
        <w:spacing w:line="276" w:lineRule="auto"/>
        <w:rPr>
          <w:rFonts w:ascii="Garamond" w:hAnsi="Garamond"/>
          <w:color w:val="000000"/>
          <w:sz w:val="26"/>
          <w:szCs w:val="26"/>
        </w:rPr>
      </w:pPr>
      <w:r w:rsidRPr="001A79B3">
        <w:rPr>
          <w:rFonts w:ascii="Garamond" w:hAnsi="Garamond"/>
          <w:color w:val="000000"/>
          <w:sz w:val="26"/>
          <w:szCs w:val="26"/>
        </w:rPr>
        <w:t>SO.0002.</w:t>
      </w:r>
      <w:r>
        <w:rPr>
          <w:rFonts w:ascii="Garamond" w:hAnsi="Garamond"/>
          <w:color w:val="000000"/>
          <w:sz w:val="26"/>
          <w:szCs w:val="26"/>
        </w:rPr>
        <w:t>9</w:t>
      </w:r>
      <w:r w:rsidRPr="001A79B3">
        <w:rPr>
          <w:rFonts w:ascii="Garamond" w:hAnsi="Garamond"/>
          <w:color w:val="000000"/>
          <w:sz w:val="26"/>
          <w:szCs w:val="26"/>
        </w:rPr>
        <w:t>.202</w:t>
      </w:r>
      <w:r>
        <w:rPr>
          <w:rFonts w:ascii="Garamond" w:hAnsi="Garamond"/>
          <w:color w:val="000000"/>
          <w:sz w:val="26"/>
          <w:szCs w:val="26"/>
        </w:rPr>
        <w:t>4</w:t>
      </w:r>
    </w:p>
    <w:p w14:paraId="09BE0214" w14:textId="77777777" w:rsidR="0089487F" w:rsidRPr="001A79B3" w:rsidRDefault="0089487F" w:rsidP="0089487F">
      <w:pPr>
        <w:spacing w:line="276" w:lineRule="auto"/>
        <w:rPr>
          <w:rFonts w:ascii="Garamond" w:hAnsi="Garamond"/>
          <w:b/>
          <w:sz w:val="26"/>
          <w:szCs w:val="26"/>
          <w:u w:val="single"/>
        </w:rPr>
      </w:pPr>
    </w:p>
    <w:p w14:paraId="59626625" w14:textId="2DB528BA" w:rsidR="0089487F" w:rsidRPr="001A79B3" w:rsidRDefault="0089487F" w:rsidP="0089487F">
      <w:pPr>
        <w:spacing w:line="276" w:lineRule="auto"/>
        <w:jc w:val="center"/>
        <w:rPr>
          <w:rFonts w:ascii="Garamond" w:hAnsi="Garamond"/>
          <w:b/>
          <w:sz w:val="26"/>
          <w:szCs w:val="26"/>
          <w:u w:val="single"/>
        </w:rPr>
      </w:pPr>
      <w:r w:rsidRPr="001A79B3">
        <w:rPr>
          <w:rFonts w:ascii="Garamond" w:hAnsi="Garamond"/>
          <w:b/>
          <w:sz w:val="26"/>
          <w:szCs w:val="26"/>
          <w:u w:val="single"/>
        </w:rPr>
        <w:t xml:space="preserve">P R O T O K Ó Ł   NR </w:t>
      </w:r>
      <w:r>
        <w:rPr>
          <w:rFonts w:ascii="Garamond" w:hAnsi="Garamond"/>
          <w:b/>
          <w:sz w:val="26"/>
          <w:szCs w:val="26"/>
          <w:u w:val="single"/>
        </w:rPr>
        <w:t>I</w:t>
      </w:r>
      <w:r>
        <w:rPr>
          <w:rFonts w:ascii="Garamond" w:hAnsi="Garamond"/>
          <w:b/>
          <w:sz w:val="26"/>
          <w:szCs w:val="26"/>
          <w:u w:val="single"/>
        </w:rPr>
        <w:t>X</w:t>
      </w:r>
      <w:r w:rsidRPr="001A79B3">
        <w:rPr>
          <w:rFonts w:ascii="Garamond" w:hAnsi="Garamond"/>
          <w:b/>
          <w:sz w:val="26"/>
          <w:szCs w:val="26"/>
          <w:u w:val="single"/>
        </w:rPr>
        <w:t>/24</w:t>
      </w:r>
    </w:p>
    <w:p w14:paraId="2EF59214" w14:textId="40F52321" w:rsidR="0089487F" w:rsidRPr="001A79B3" w:rsidRDefault="0089487F" w:rsidP="0089487F">
      <w:pPr>
        <w:spacing w:line="276" w:lineRule="auto"/>
        <w:jc w:val="center"/>
        <w:rPr>
          <w:rFonts w:ascii="Garamond" w:hAnsi="Garamond"/>
          <w:sz w:val="24"/>
          <w:szCs w:val="24"/>
          <w:lang w:eastAsia="en-US"/>
        </w:rPr>
      </w:pPr>
      <w:r w:rsidRPr="001A79B3">
        <w:rPr>
          <w:rFonts w:ascii="Garamond" w:hAnsi="Garamond"/>
          <w:b/>
          <w:sz w:val="26"/>
          <w:szCs w:val="26"/>
        </w:rPr>
        <w:t xml:space="preserve">Z   OBRAD   SESJI   RADY   GMINY   GOZDOWO,  </w:t>
      </w:r>
      <w:r w:rsidRPr="001A79B3">
        <w:rPr>
          <w:rFonts w:ascii="Garamond" w:hAnsi="Garamond"/>
          <w:b/>
          <w:sz w:val="26"/>
          <w:szCs w:val="26"/>
        </w:rPr>
        <w:br/>
        <w:t xml:space="preserve">PRZEPROWADZONEJ W DNIU </w:t>
      </w:r>
      <w:r>
        <w:rPr>
          <w:rFonts w:ascii="Garamond" w:hAnsi="Garamond"/>
          <w:b/>
          <w:sz w:val="26"/>
          <w:szCs w:val="26"/>
        </w:rPr>
        <w:t>30</w:t>
      </w:r>
      <w:r>
        <w:rPr>
          <w:rFonts w:ascii="Garamond" w:hAnsi="Garamond"/>
          <w:b/>
          <w:sz w:val="26"/>
          <w:szCs w:val="26"/>
        </w:rPr>
        <w:t xml:space="preserve"> </w:t>
      </w:r>
      <w:r>
        <w:rPr>
          <w:rFonts w:ascii="Garamond" w:hAnsi="Garamond"/>
          <w:b/>
          <w:sz w:val="26"/>
          <w:szCs w:val="26"/>
        </w:rPr>
        <w:t>GRUDNIA</w:t>
      </w:r>
      <w:r w:rsidRPr="001A79B3">
        <w:rPr>
          <w:rFonts w:ascii="Garamond" w:hAnsi="Garamond"/>
          <w:b/>
          <w:sz w:val="26"/>
          <w:szCs w:val="26"/>
        </w:rPr>
        <w:t xml:space="preserve"> 2024 ROKU </w:t>
      </w:r>
    </w:p>
    <w:p w14:paraId="1DF1CDAD" w14:textId="77777777" w:rsidR="0089487F" w:rsidRPr="001A79B3" w:rsidRDefault="0089487F" w:rsidP="0089487F">
      <w:pPr>
        <w:jc w:val="both"/>
        <w:rPr>
          <w:rFonts w:ascii="Garamond" w:eastAsia="Calibri" w:hAnsi="Garamond"/>
          <w:sz w:val="24"/>
          <w:szCs w:val="24"/>
        </w:rPr>
      </w:pPr>
      <w:r w:rsidRPr="001A79B3">
        <w:rPr>
          <w:rFonts w:ascii="Garamond" w:eastAsia="Calibri" w:hAnsi="Garamond"/>
          <w:sz w:val="24"/>
          <w:szCs w:val="24"/>
        </w:rPr>
        <w:t>Sesja odbyła się w sali konferencyjnej Urzędu Gminy w Gozdowie.</w:t>
      </w:r>
    </w:p>
    <w:p w14:paraId="606C3977" w14:textId="4D5A711E" w:rsidR="0089487F" w:rsidRPr="001A79B3" w:rsidRDefault="0089487F" w:rsidP="0089487F">
      <w:pPr>
        <w:jc w:val="both"/>
        <w:rPr>
          <w:rFonts w:ascii="Garamond" w:eastAsia="Calibri" w:hAnsi="Garamond"/>
          <w:sz w:val="24"/>
          <w:szCs w:val="24"/>
        </w:rPr>
      </w:pPr>
      <w:r w:rsidRPr="001A79B3">
        <w:rPr>
          <w:rFonts w:ascii="Garamond" w:eastAsia="Calibri" w:hAnsi="Garamond"/>
          <w:sz w:val="24"/>
          <w:szCs w:val="24"/>
        </w:rPr>
        <w:t xml:space="preserve">Obrady trwały od godziny </w:t>
      </w:r>
      <w:r>
        <w:rPr>
          <w:rFonts w:ascii="Garamond" w:eastAsia="Calibri" w:hAnsi="Garamond"/>
          <w:sz w:val="24"/>
          <w:szCs w:val="24"/>
        </w:rPr>
        <w:t>9</w:t>
      </w:r>
      <w:r w:rsidRPr="001A79B3">
        <w:rPr>
          <w:rFonts w:ascii="Garamond" w:eastAsia="Calibri" w:hAnsi="Garamond"/>
          <w:sz w:val="24"/>
          <w:szCs w:val="24"/>
        </w:rPr>
        <w:t xml:space="preserve">:00 do godziny </w:t>
      </w:r>
      <w:r>
        <w:rPr>
          <w:rFonts w:ascii="Garamond" w:eastAsia="Calibri" w:hAnsi="Garamond"/>
          <w:sz w:val="24"/>
          <w:szCs w:val="24"/>
        </w:rPr>
        <w:t>9</w:t>
      </w:r>
      <w:r w:rsidRPr="001A79B3">
        <w:rPr>
          <w:rFonts w:ascii="Garamond" w:eastAsia="Calibri" w:hAnsi="Garamond"/>
          <w:sz w:val="24"/>
          <w:szCs w:val="24"/>
        </w:rPr>
        <w:t>:</w:t>
      </w:r>
      <w:r>
        <w:rPr>
          <w:rFonts w:ascii="Garamond" w:eastAsia="Calibri" w:hAnsi="Garamond"/>
          <w:sz w:val="24"/>
          <w:szCs w:val="24"/>
        </w:rPr>
        <w:t>27</w:t>
      </w:r>
    </w:p>
    <w:p w14:paraId="32E57F58" w14:textId="77777777" w:rsidR="0089487F" w:rsidRPr="001A79B3" w:rsidRDefault="0089487F" w:rsidP="0089487F">
      <w:pPr>
        <w:jc w:val="both"/>
        <w:rPr>
          <w:rFonts w:ascii="Garamond" w:hAnsi="Garamond"/>
          <w:b/>
          <w:sz w:val="24"/>
          <w:szCs w:val="24"/>
          <w:lang w:eastAsia="en-US"/>
        </w:rPr>
      </w:pPr>
    </w:p>
    <w:p w14:paraId="29532923" w14:textId="77777777" w:rsidR="0089487F" w:rsidRPr="001A79B3" w:rsidRDefault="0089487F" w:rsidP="0089487F">
      <w:pPr>
        <w:jc w:val="both"/>
        <w:rPr>
          <w:rFonts w:ascii="Garamond" w:hAnsi="Garamond"/>
          <w:b/>
          <w:i/>
          <w:sz w:val="24"/>
          <w:szCs w:val="24"/>
          <w:lang w:eastAsia="en-US"/>
        </w:rPr>
      </w:pPr>
      <w:r w:rsidRPr="001A79B3">
        <w:rPr>
          <w:rFonts w:ascii="Garamond" w:hAnsi="Garamond"/>
          <w:b/>
          <w:sz w:val="24"/>
          <w:szCs w:val="24"/>
          <w:lang w:eastAsia="en-US"/>
        </w:rPr>
        <w:t xml:space="preserve">Przewodniczący   obrad           </w:t>
      </w:r>
      <w:r w:rsidRPr="001A79B3">
        <w:rPr>
          <w:rFonts w:ascii="Garamond" w:hAnsi="Garamond"/>
          <w:sz w:val="24"/>
          <w:szCs w:val="24"/>
          <w:lang w:eastAsia="en-US"/>
        </w:rPr>
        <w:t>–</w:t>
      </w:r>
      <w:r w:rsidRPr="001A79B3">
        <w:rPr>
          <w:rFonts w:ascii="Garamond" w:hAnsi="Garamond"/>
          <w:b/>
          <w:sz w:val="24"/>
          <w:szCs w:val="24"/>
          <w:lang w:eastAsia="en-US"/>
        </w:rPr>
        <w:t xml:space="preserve">  pan Dariusz Śmigielski</w:t>
      </w:r>
    </w:p>
    <w:p w14:paraId="765DF934" w14:textId="77777777" w:rsidR="0089487F" w:rsidRPr="001A79B3" w:rsidRDefault="0089487F" w:rsidP="0089487F">
      <w:pPr>
        <w:jc w:val="both"/>
        <w:rPr>
          <w:rFonts w:ascii="Garamond" w:hAnsi="Garamond"/>
          <w:i/>
          <w:sz w:val="24"/>
          <w:szCs w:val="24"/>
          <w:lang w:eastAsia="en-US"/>
        </w:rPr>
      </w:pPr>
      <w:r w:rsidRPr="001A79B3">
        <w:rPr>
          <w:rFonts w:ascii="Garamond" w:hAnsi="Garamond"/>
          <w:i/>
          <w:sz w:val="24"/>
          <w:szCs w:val="24"/>
          <w:lang w:eastAsia="en-US"/>
        </w:rPr>
        <w:t xml:space="preserve">                                   </w:t>
      </w:r>
      <w:r w:rsidRPr="001A79B3">
        <w:rPr>
          <w:rFonts w:ascii="Garamond" w:hAnsi="Garamond"/>
          <w:i/>
          <w:sz w:val="24"/>
          <w:szCs w:val="24"/>
          <w:lang w:eastAsia="en-US"/>
        </w:rPr>
        <w:tab/>
      </w:r>
      <w:r w:rsidRPr="001A79B3">
        <w:rPr>
          <w:rFonts w:ascii="Garamond" w:hAnsi="Garamond"/>
          <w:i/>
          <w:sz w:val="24"/>
          <w:szCs w:val="24"/>
          <w:lang w:eastAsia="en-US"/>
        </w:rPr>
        <w:tab/>
        <w:t xml:space="preserve">        Przewodniczący Rady Gminy Gozdowo </w:t>
      </w:r>
    </w:p>
    <w:p w14:paraId="0E2E49C3" w14:textId="77777777" w:rsidR="0089487F" w:rsidRPr="001A79B3" w:rsidRDefault="0089487F" w:rsidP="0089487F">
      <w:pPr>
        <w:jc w:val="both"/>
        <w:rPr>
          <w:rFonts w:ascii="Garamond" w:hAnsi="Garamond"/>
          <w:sz w:val="24"/>
          <w:szCs w:val="24"/>
          <w:lang w:eastAsia="en-US"/>
        </w:rPr>
      </w:pPr>
      <w:r w:rsidRPr="001A79B3">
        <w:rPr>
          <w:rFonts w:ascii="Garamond" w:hAnsi="Garamond"/>
          <w:b/>
          <w:sz w:val="24"/>
          <w:szCs w:val="24"/>
        </w:rPr>
        <w:t xml:space="preserve">Protokolant </w:t>
      </w:r>
      <w:r w:rsidRPr="001A79B3">
        <w:rPr>
          <w:rFonts w:ascii="Garamond" w:hAnsi="Garamond"/>
          <w:b/>
          <w:sz w:val="24"/>
          <w:szCs w:val="24"/>
        </w:rPr>
        <w:tab/>
      </w:r>
      <w:r w:rsidRPr="001A79B3">
        <w:rPr>
          <w:rFonts w:ascii="Garamond" w:hAnsi="Garamond"/>
          <w:b/>
          <w:sz w:val="24"/>
          <w:szCs w:val="24"/>
        </w:rPr>
        <w:tab/>
      </w:r>
      <w:r w:rsidRPr="001A79B3">
        <w:rPr>
          <w:rFonts w:ascii="Garamond" w:hAnsi="Garamond"/>
          <w:b/>
          <w:sz w:val="24"/>
          <w:szCs w:val="24"/>
        </w:rPr>
        <w:tab/>
        <w:t xml:space="preserve">     </w:t>
      </w:r>
      <w:r w:rsidRPr="001A79B3">
        <w:rPr>
          <w:rFonts w:ascii="Garamond" w:hAnsi="Garamond"/>
          <w:sz w:val="24"/>
          <w:szCs w:val="24"/>
          <w:lang w:eastAsia="en-US"/>
        </w:rPr>
        <w:t xml:space="preserve">– </w:t>
      </w:r>
      <w:r w:rsidRPr="001A79B3">
        <w:rPr>
          <w:rFonts w:ascii="Garamond" w:hAnsi="Garamond"/>
          <w:b/>
          <w:sz w:val="24"/>
          <w:szCs w:val="24"/>
          <w:lang w:eastAsia="en-US"/>
        </w:rPr>
        <w:t>pani</w:t>
      </w:r>
      <w:r w:rsidRPr="001A79B3">
        <w:rPr>
          <w:rFonts w:ascii="Garamond" w:hAnsi="Garamond"/>
          <w:sz w:val="24"/>
          <w:szCs w:val="24"/>
          <w:lang w:eastAsia="en-US"/>
        </w:rPr>
        <w:t xml:space="preserve"> </w:t>
      </w:r>
      <w:r w:rsidRPr="001A79B3">
        <w:rPr>
          <w:rFonts w:ascii="Garamond" w:hAnsi="Garamond"/>
          <w:b/>
          <w:sz w:val="24"/>
          <w:szCs w:val="24"/>
        </w:rPr>
        <w:t>Monika Gronczewska</w:t>
      </w:r>
    </w:p>
    <w:p w14:paraId="20D079B6" w14:textId="77777777" w:rsidR="0089487F" w:rsidRPr="001A79B3" w:rsidRDefault="0089487F" w:rsidP="0089487F">
      <w:pPr>
        <w:tabs>
          <w:tab w:val="left" w:pos="2835"/>
        </w:tabs>
        <w:ind w:left="2832"/>
        <w:jc w:val="both"/>
        <w:rPr>
          <w:rFonts w:ascii="Garamond" w:hAnsi="Garamond"/>
          <w:i/>
          <w:sz w:val="24"/>
          <w:szCs w:val="24"/>
        </w:rPr>
      </w:pPr>
      <w:r w:rsidRPr="001A79B3">
        <w:rPr>
          <w:rFonts w:ascii="Garamond" w:hAnsi="Garamond"/>
          <w:i/>
          <w:sz w:val="24"/>
          <w:szCs w:val="24"/>
        </w:rPr>
        <w:t xml:space="preserve">        Inspektor Urzędu Gminy</w:t>
      </w:r>
    </w:p>
    <w:p w14:paraId="78D9F39C" w14:textId="53A8CA75" w:rsidR="0089487F" w:rsidRDefault="0089487F" w:rsidP="0089487F">
      <w:pPr>
        <w:rPr>
          <w:rFonts w:ascii="Garamond" w:eastAsia="Times New Roman" w:hAnsi="Garamond" w:cs="Times New Roman"/>
          <w:kern w:val="0"/>
          <w:sz w:val="24"/>
          <w:szCs w:val="24"/>
          <w:lang w:eastAsia="en-US"/>
          <w14:ligatures w14:val="none"/>
        </w:rPr>
      </w:pPr>
      <w:r w:rsidRPr="001A79B3">
        <w:rPr>
          <w:rFonts w:ascii="Garamond" w:hAnsi="Garamond"/>
          <w:sz w:val="24"/>
          <w:szCs w:val="24"/>
        </w:rPr>
        <w:t>W posiedzeniu wzięło udział 1</w:t>
      </w:r>
      <w:r>
        <w:rPr>
          <w:rFonts w:ascii="Garamond" w:hAnsi="Garamond"/>
          <w:sz w:val="24"/>
          <w:szCs w:val="24"/>
        </w:rPr>
        <w:t>4</w:t>
      </w:r>
      <w:r w:rsidRPr="001A79B3"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 xml:space="preserve">radnych </w:t>
      </w:r>
      <w:r w:rsidRPr="001A79B3">
        <w:rPr>
          <w:rFonts w:ascii="Garamond" w:hAnsi="Garamond"/>
          <w:sz w:val="24"/>
          <w:szCs w:val="24"/>
        </w:rPr>
        <w:t xml:space="preserve"> -</w:t>
      </w:r>
      <w:r w:rsidRPr="001A79B3">
        <w:rPr>
          <w:rFonts w:ascii="Garamond" w:eastAsia="Times New Roman" w:hAnsi="Garamond" w:cs="Times New Roman"/>
          <w:kern w:val="0"/>
          <w:sz w:val="24"/>
          <w:szCs w:val="24"/>
          <w:lang w:eastAsia="en-US"/>
          <w14:ligatures w14:val="none"/>
        </w:rPr>
        <w:t xml:space="preserve"> zgodnie z załączoną listą obecności. </w:t>
      </w:r>
    </w:p>
    <w:p w14:paraId="5C63A639" w14:textId="385BFF19" w:rsidR="0089487F" w:rsidRPr="001A79B3" w:rsidRDefault="0089487F" w:rsidP="0089487F">
      <w:pPr>
        <w:rPr>
          <w:rFonts w:ascii="Garamond" w:eastAsia="Times New Roman" w:hAnsi="Garamond" w:cs="Times New Roman"/>
          <w:kern w:val="0"/>
          <w:sz w:val="24"/>
          <w:szCs w:val="24"/>
          <w:lang w:eastAsia="en-US"/>
          <w14:ligatures w14:val="none"/>
        </w:rPr>
      </w:pPr>
      <w:r>
        <w:rPr>
          <w:rFonts w:ascii="Garamond" w:eastAsia="Times New Roman" w:hAnsi="Garamond" w:cs="Times New Roman"/>
          <w:kern w:val="0"/>
          <w:sz w:val="24"/>
          <w:szCs w:val="24"/>
          <w:lang w:eastAsia="en-US"/>
          <w14:ligatures w14:val="none"/>
        </w:rPr>
        <w:t xml:space="preserve">Nieobecny: radny </w:t>
      </w:r>
      <w:r>
        <w:rPr>
          <w:rFonts w:ascii="Garamond" w:eastAsia="Times New Roman" w:hAnsi="Garamond" w:cs="Times New Roman"/>
          <w:kern w:val="0"/>
          <w:sz w:val="24"/>
          <w:szCs w:val="24"/>
          <w:lang w:eastAsia="en-US"/>
          <w14:ligatures w14:val="none"/>
        </w:rPr>
        <w:t>Bogdan Kaczorowski</w:t>
      </w:r>
    </w:p>
    <w:p w14:paraId="75ECD0F7" w14:textId="77777777" w:rsidR="0089487F" w:rsidRPr="001A79B3" w:rsidRDefault="0089487F" w:rsidP="0089487F">
      <w:pPr>
        <w:spacing w:after="0"/>
        <w:rPr>
          <w:rFonts w:ascii="Garamond" w:hAnsi="Garamond"/>
          <w:sz w:val="24"/>
          <w:szCs w:val="24"/>
        </w:rPr>
      </w:pPr>
      <w:r w:rsidRPr="001A79B3">
        <w:rPr>
          <w:rFonts w:ascii="Garamond" w:hAnsi="Garamond"/>
          <w:sz w:val="24"/>
          <w:szCs w:val="24"/>
        </w:rPr>
        <w:t xml:space="preserve">Poza radnymi w sesji udział wzięli: </w:t>
      </w:r>
    </w:p>
    <w:p w14:paraId="19198207" w14:textId="77777777" w:rsidR="0089487F" w:rsidRPr="001A79B3" w:rsidRDefault="0089487F" w:rsidP="0089487F">
      <w:pPr>
        <w:numPr>
          <w:ilvl w:val="0"/>
          <w:numId w:val="2"/>
        </w:numPr>
        <w:tabs>
          <w:tab w:val="clear" w:pos="360"/>
          <w:tab w:val="num" w:pos="720"/>
        </w:tabs>
        <w:spacing w:after="0"/>
        <w:rPr>
          <w:rFonts w:ascii="Garamond" w:hAnsi="Garamond"/>
          <w:sz w:val="24"/>
          <w:szCs w:val="24"/>
        </w:rPr>
      </w:pPr>
      <w:r w:rsidRPr="001A79B3">
        <w:rPr>
          <w:rFonts w:ascii="Garamond" w:hAnsi="Garamond"/>
          <w:sz w:val="24"/>
          <w:szCs w:val="24"/>
        </w:rPr>
        <w:t>Pan Dariusz Kalkowski – Wójt Gminy Gozdowo,</w:t>
      </w:r>
    </w:p>
    <w:p w14:paraId="029E0869" w14:textId="77777777" w:rsidR="0089487F" w:rsidRPr="001A79B3" w:rsidRDefault="0089487F" w:rsidP="0089487F">
      <w:pPr>
        <w:numPr>
          <w:ilvl w:val="0"/>
          <w:numId w:val="2"/>
        </w:numPr>
        <w:tabs>
          <w:tab w:val="clear" w:pos="360"/>
          <w:tab w:val="num" w:pos="720"/>
        </w:tabs>
        <w:spacing w:after="0"/>
        <w:rPr>
          <w:rFonts w:ascii="Garamond" w:hAnsi="Garamond"/>
          <w:sz w:val="24"/>
          <w:szCs w:val="24"/>
        </w:rPr>
      </w:pPr>
      <w:r w:rsidRPr="001A79B3">
        <w:rPr>
          <w:rFonts w:ascii="Garamond" w:hAnsi="Garamond"/>
          <w:sz w:val="24"/>
          <w:szCs w:val="24"/>
        </w:rPr>
        <w:t>Pani Lidia Siemiątkowska – Skarbnik Gminy,</w:t>
      </w:r>
    </w:p>
    <w:p w14:paraId="03B54AA9" w14:textId="77777777" w:rsidR="0089487F" w:rsidRDefault="0089487F" w:rsidP="0089487F">
      <w:pPr>
        <w:numPr>
          <w:ilvl w:val="0"/>
          <w:numId w:val="2"/>
        </w:numPr>
        <w:tabs>
          <w:tab w:val="clear" w:pos="360"/>
          <w:tab w:val="num" w:pos="720"/>
        </w:tabs>
        <w:spacing w:after="0"/>
        <w:rPr>
          <w:rFonts w:ascii="Garamond" w:hAnsi="Garamond"/>
          <w:sz w:val="24"/>
          <w:szCs w:val="24"/>
        </w:rPr>
      </w:pPr>
      <w:r w:rsidRPr="001A79B3">
        <w:rPr>
          <w:rFonts w:ascii="Garamond" w:hAnsi="Garamond"/>
          <w:sz w:val="24"/>
          <w:szCs w:val="24"/>
        </w:rPr>
        <w:t xml:space="preserve">Pan </w:t>
      </w:r>
      <w:r>
        <w:rPr>
          <w:rFonts w:ascii="Garamond" w:hAnsi="Garamond"/>
          <w:sz w:val="24"/>
          <w:szCs w:val="24"/>
        </w:rPr>
        <w:t xml:space="preserve">Maciej Pawlikowski </w:t>
      </w:r>
      <w:r w:rsidRPr="001A79B3">
        <w:rPr>
          <w:rFonts w:ascii="Garamond" w:hAnsi="Garamond"/>
          <w:sz w:val="24"/>
          <w:szCs w:val="24"/>
        </w:rPr>
        <w:t xml:space="preserve"> – </w:t>
      </w:r>
      <w:r>
        <w:rPr>
          <w:rFonts w:ascii="Garamond" w:hAnsi="Garamond"/>
          <w:sz w:val="24"/>
          <w:szCs w:val="24"/>
        </w:rPr>
        <w:t>Mecenas UG</w:t>
      </w:r>
      <w:r w:rsidRPr="001A79B3">
        <w:rPr>
          <w:rFonts w:ascii="Garamond" w:hAnsi="Garamond"/>
          <w:sz w:val="24"/>
          <w:szCs w:val="24"/>
        </w:rPr>
        <w:t>.</w:t>
      </w:r>
    </w:p>
    <w:p w14:paraId="543433AC" w14:textId="1F1625F0" w:rsidR="0089487F" w:rsidRDefault="0089487F" w:rsidP="0089487F">
      <w:pPr>
        <w:numPr>
          <w:ilvl w:val="0"/>
          <w:numId w:val="2"/>
        </w:numPr>
        <w:tabs>
          <w:tab w:val="clear" w:pos="360"/>
          <w:tab w:val="num" w:pos="720"/>
        </w:tabs>
        <w:spacing w:after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Pani Honorata Nagórka – Kierownik GOPS,</w:t>
      </w:r>
    </w:p>
    <w:p w14:paraId="143C7DFB" w14:textId="4A8484BB" w:rsidR="0089487F" w:rsidRDefault="0089487F" w:rsidP="0089487F">
      <w:pPr>
        <w:numPr>
          <w:ilvl w:val="0"/>
          <w:numId w:val="2"/>
        </w:numPr>
        <w:tabs>
          <w:tab w:val="clear" w:pos="360"/>
          <w:tab w:val="num" w:pos="720"/>
        </w:tabs>
        <w:spacing w:after="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Pan Patryk Karolkowski – Kierownik GZGK </w:t>
      </w:r>
    </w:p>
    <w:p w14:paraId="53DC0EE3" w14:textId="77777777" w:rsidR="0089487F" w:rsidRDefault="0089487F" w:rsidP="0089487F">
      <w:pPr>
        <w:spacing w:after="0"/>
        <w:rPr>
          <w:rFonts w:ascii="Garamond" w:hAnsi="Garamond"/>
          <w:sz w:val="24"/>
          <w:szCs w:val="24"/>
        </w:rPr>
      </w:pPr>
    </w:p>
    <w:p w14:paraId="31BFB408" w14:textId="77777777" w:rsidR="0089487F" w:rsidRPr="001A79B3" w:rsidRDefault="0089487F" w:rsidP="0089487F">
      <w:pPr>
        <w:spacing w:after="0"/>
        <w:rPr>
          <w:rFonts w:ascii="Garamond" w:hAnsi="Garamond"/>
          <w:sz w:val="24"/>
          <w:szCs w:val="24"/>
        </w:rPr>
      </w:pPr>
    </w:p>
    <w:p w14:paraId="226A72EC" w14:textId="77777777" w:rsidR="0089487F" w:rsidRPr="001A79B3" w:rsidRDefault="0089487F" w:rsidP="0089487F">
      <w:pPr>
        <w:spacing w:line="360" w:lineRule="auto"/>
        <w:jc w:val="both"/>
        <w:rPr>
          <w:rFonts w:ascii="Garamond" w:eastAsia="Calibri" w:hAnsi="Garamond" w:cs="Times New Roman"/>
          <w:b/>
          <w:bCs/>
          <w:kern w:val="0"/>
          <w:sz w:val="26"/>
          <w:szCs w:val="26"/>
          <w:u w:val="single"/>
          <w:lang w:eastAsia="en-US"/>
          <w14:ligatures w14:val="none"/>
        </w:rPr>
      </w:pPr>
      <w:r w:rsidRPr="001A79B3">
        <w:rPr>
          <w:rFonts w:ascii="Garamond" w:hAnsi="Garamond"/>
          <w:b/>
          <w:bCs/>
          <w:sz w:val="26"/>
          <w:szCs w:val="26"/>
          <w:u w:val="single"/>
        </w:rPr>
        <w:t xml:space="preserve">Ad. 1. </w:t>
      </w:r>
      <w:r w:rsidRPr="001A79B3">
        <w:rPr>
          <w:rFonts w:ascii="Garamond" w:eastAsia="Calibri" w:hAnsi="Garamond" w:cs="Times New Roman"/>
          <w:b/>
          <w:bCs/>
          <w:kern w:val="0"/>
          <w:sz w:val="26"/>
          <w:szCs w:val="26"/>
          <w:u w:val="single"/>
          <w:lang w:eastAsia="en-US"/>
          <w14:ligatures w14:val="none"/>
        </w:rPr>
        <w:t xml:space="preserve">Otwarcie sesji i stwierdzenie prawomocności obrad                    </w:t>
      </w:r>
    </w:p>
    <w:p w14:paraId="68C77D4E" w14:textId="7B8E1DD4" w:rsidR="0089487F" w:rsidRPr="001A79B3" w:rsidRDefault="0089487F" w:rsidP="0089487F">
      <w:pPr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Otwarcia obrad 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IX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 sesji Rady Gminy Gozdowo dokonał p. Dariusz Śmigielski – Przewodniczący Rady Gminy Gozdowo. Przewodniczący obrad przywitał Radnych Gminy Gozdowo, Wójta Gminy Gozdowo – p. Dariusza Kalkowskiego, Skarbnika Gminy – p. Lidię Siemiątkowską, 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Mecenasa UG – p. Macieja Pawlikowskiego 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oraz sołtysów i mieszkańców gminy. </w:t>
      </w:r>
    </w:p>
    <w:p w14:paraId="481F14AB" w14:textId="77777777" w:rsidR="0089487F" w:rsidRPr="001A79B3" w:rsidRDefault="0089487F" w:rsidP="0089487F">
      <w:pPr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lastRenderedPageBreak/>
        <w:t>Przewodniczący obrad poprosił radnych o potwierdzenie obecności poprzez kliknięcie przycisku kworum na urządzenia, ponieważ w przeciwny wypadku nie będą mieli możliwości wzięcia udziału w głosowaniach. Następnie stwierdził, że w dzisiejszej sesji – zgodnie z listą obecności – aktualnie uczestniczy 1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4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 radnych, co wobec ustawowego składu Rady wynoszącego 15 osób, stanowi kworum niezbędne do prowadzenia obrad Rady Gminy                   i podejmowania prawomocnych uchwał  i decyzji.</w:t>
      </w:r>
    </w:p>
    <w:p w14:paraId="6B68BD35" w14:textId="77777777" w:rsidR="0089487F" w:rsidRDefault="0089487F" w:rsidP="0089487F">
      <w:pPr>
        <w:rPr>
          <w:rFonts w:ascii="Arial" w:hAnsi="Arial"/>
          <w:sz w:val="24"/>
        </w:rPr>
      </w:pPr>
    </w:p>
    <w:p w14:paraId="2C2F9955" w14:textId="77777777" w:rsidR="0089487F" w:rsidRPr="001A79B3" w:rsidRDefault="0089487F" w:rsidP="0089487F">
      <w:pPr>
        <w:jc w:val="both"/>
        <w:rPr>
          <w:rFonts w:ascii="Garamond" w:hAnsi="Garamond"/>
          <w:b/>
          <w:bCs/>
          <w:sz w:val="26"/>
          <w:szCs w:val="26"/>
          <w:u w:val="single"/>
        </w:rPr>
      </w:pPr>
      <w:r w:rsidRPr="001A79B3">
        <w:rPr>
          <w:rFonts w:ascii="Garamond" w:hAnsi="Garamond"/>
          <w:b/>
          <w:bCs/>
          <w:sz w:val="26"/>
          <w:szCs w:val="26"/>
          <w:u w:val="single"/>
        </w:rPr>
        <w:t>Ad. 2. Ustalenie porządku obrad.</w:t>
      </w:r>
    </w:p>
    <w:p w14:paraId="391A2E1E" w14:textId="77777777" w:rsidR="0089487F" w:rsidRPr="001A79B3" w:rsidRDefault="0089487F" w:rsidP="0089487F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że porządek obrad został przekazany Radnym  wraz                              z zawiadomieniem o sesji, w związku z tym, nie będzie go odczytywał. </w:t>
      </w:r>
    </w:p>
    <w:p w14:paraId="3C67FF61" w14:textId="77777777" w:rsidR="0089487F" w:rsidRPr="001A79B3" w:rsidRDefault="0089487F" w:rsidP="0089487F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Następnie Przewodniczący obrad zapytał radnych, czy  mają  jakieś pytania  lub uwagi do   porządku obrad? </w:t>
      </w:r>
    </w:p>
    <w:p w14:paraId="71A19ED2" w14:textId="77777777" w:rsidR="0089487F" w:rsidRDefault="0089487F" w:rsidP="0089487F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Uwag nie było.</w:t>
      </w:r>
    </w:p>
    <w:p w14:paraId="6C5831DB" w14:textId="33B63F28" w:rsidR="0095193D" w:rsidRPr="0089487F" w:rsidRDefault="00000000" w:rsidP="0089487F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89487F">
        <w:rPr>
          <w:rFonts w:ascii="Garamond" w:hAnsi="Garamond"/>
          <w:sz w:val="24"/>
        </w:rPr>
        <w:t> </w:t>
      </w:r>
    </w:p>
    <w:p w14:paraId="00BCB925" w14:textId="758B4AAF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89487F" w:rsidRPr="0089487F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Ustalenie porządku obrad IX sesji Rady Gminy Gozdowo.</w:t>
      </w:r>
    </w:p>
    <w:p w14:paraId="631772F1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15A171BA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6D94BA45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7DBAD0C4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02E7D808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135762E1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33BAEA43" w14:textId="0F87A47F" w:rsidR="0095193D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5B1E216F" w14:textId="77777777" w:rsidR="0089487F" w:rsidRPr="0089487F" w:rsidRDefault="0089487F">
      <w:pPr>
        <w:rPr>
          <w:rFonts w:ascii="Garamond" w:hAnsi="Garamond"/>
        </w:rPr>
      </w:pPr>
    </w:p>
    <w:p w14:paraId="24B9E7FB" w14:textId="7BB23358" w:rsidR="0095193D" w:rsidRPr="0089487F" w:rsidRDefault="0089487F">
      <w:pPr>
        <w:rPr>
          <w:rFonts w:ascii="Garamond" w:hAnsi="Garamond"/>
          <w:b/>
          <w:bCs/>
          <w:sz w:val="26"/>
          <w:szCs w:val="26"/>
          <w:u w:val="single"/>
        </w:rPr>
      </w:pPr>
      <w:r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89487F">
        <w:rPr>
          <w:rFonts w:ascii="Garamond" w:hAnsi="Garamond"/>
          <w:b/>
          <w:bCs/>
          <w:sz w:val="26"/>
          <w:szCs w:val="26"/>
          <w:u w:val="single"/>
        </w:rPr>
        <w:t>3. Przyjęcie protokołu z VIII sesji Rady Gminy Gozdowo.</w:t>
      </w:r>
    </w:p>
    <w:p w14:paraId="1F4E22E2" w14:textId="77777777" w:rsidR="0089487F" w:rsidRPr="001A79B3" w:rsidRDefault="00000000" w:rsidP="0089487F">
      <w:pPr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>
        <w:rPr>
          <w:rFonts w:ascii="Arial" w:hAnsi="Arial"/>
          <w:sz w:val="24"/>
        </w:rPr>
        <w:t> </w:t>
      </w:r>
      <w:r w:rsidR="0089487F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iż zgodnie z regulaminem pracy Rady, każdy  protokół z ostatniej sesji musi być przyjęty przez Radę Gminy na następnej sesji. Protokoły zamieszczone są w aplikacji </w:t>
      </w:r>
      <w:proofErr w:type="spellStart"/>
      <w:r w:rsidR="0089487F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eSesja</w:t>
      </w:r>
      <w:proofErr w:type="spellEnd"/>
      <w:r w:rsidR="0089487F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, więc każdy może się z ich treścią zapoznać. Następnie Przewodniczący obrad spytał radnych, czy mają jakieś pytania lub uwagi do  protokołu. </w:t>
      </w:r>
    </w:p>
    <w:p w14:paraId="139D0D13" w14:textId="77777777" w:rsidR="0089487F" w:rsidRPr="001A79B3" w:rsidRDefault="0089487F" w:rsidP="0089487F">
      <w:pPr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Pytań i uwag nie było.</w:t>
      </w:r>
    </w:p>
    <w:p w14:paraId="0B054148" w14:textId="0B0B44A2" w:rsidR="0095193D" w:rsidRPr="0089487F" w:rsidRDefault="0095193D">
      <w:pPr>
        <w:rPr>
          <w:rFonts w:ascii="Garamond" w:hAnsi="Garamond"/>
        </w:rPr>
      </w:pPr>
    </w:p>
    <w:p w14:paraId="78B42F5D" w14:textId="741F7304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89487F" w:rsidRPr="0089487F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Przyjęcie protokołu z VIII sesji Rady Gminy Gozdowo.</w:t>
      </w:r>
    </w:p>
    <w:p w14:paraId="3389ED1C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lastRenderedPageBreak/>
        <w:t>Wyniki głosowania</w:t>
      </w:r>
    </w:p>
    <w:p w14:paraId="4D5A1B6B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14DAC651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27F6E13A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452B32B4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25450BEB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0BE201C6" w14:textId="7BA1EB8D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786AAD7E" w14:textId="7F871D47" w:rsidR="0095193D" w:rsidRDefault="0089487F">
      <w:pPr>
        <w:rPr>
          <w:rFonts w:ascii="Garamond" w:hAnsi="Garamond"/>
          <w:b/>
          <w:bCs/>
          <w:sz w:val="26"/>
          <w:szCs w:val="26"/>
          <w:u w:val="single"/>
        </w:rPr>
      </w:pPr>
      <w:r w:rsidRPr="0089487F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89487F">
        <w:rPr>
          <w:rFonts w:ascii="Garamond" w:hAnsi="Garamond"/>
          <w:b/>
          <w:bCs/>
          <w:sz w:val="26"/>
          <w:szCs w:val="26"/>
          <w:u w:val="single"/>
        </w:rPr>
        <w:t>4. Przedstawienie informacji z działalności Wójta Gminy między sesjami.</w:t>
      </w:r>
    </w:p>
    <w:p w14:paraId="0EEEDD1B" w14:textId="77777777" w:rsidR="0089487F" w:rsidRPr="001A79B3" w:rsidRDefault="0089487F" w:rsidP="0089487F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b/>
          <w:bCs/>
          <w:kern w:val="0"/>
          <w:sz w:val="26"/>
          <w:szCs w:val="26"/>
          <w14:ligatures w14:val="none"/>
        </w:rPr>
        <w:t>Przewodniczący obrad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 poprosił Wójta Gminy o przedstawienie informacji. </w:t>
      </w:r>
    </w:p>
    <w:p w14:paraId="7CA51B27" w14:textId="2BFC3DF4" w:rsidR="0089487F" w:rsidRDefault="0089487F" w:rsidP="0089487F">
      <w:pPr>
        <w:rPr>
          <w:rFonts w:ascii="Garamond" w:eastAsia="Times New Roman" w:hAnsi="Garamond" w:cs="Times New Roman"/>
          <w:b/>
          <w:bCs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b/>
          <w:bCs/>
          <w:kern w:val="0"/>
          <w:sz w:val="26"/>
          <w:szCs w:val="26"/>
          <w14:ligatures w14:val="none"/>
        </w:rPr>
        <w:t>Wójt Gminy</w:t>
      </w:r>
      <w:r w:rsidR="008B63B8">
        <w:rPr>
          <w:rFonts w:ascii="Garamond" w:eastAsia="Times New Roman" w:hAnsi="Garamond" w:cs="Times New Roman"/>
          <w:b/>
          <w:bCs/>
          <w:kern w:val="0"/>
          <w:sz w:val="26"/>
          <w:szCs w:val="26"/>
          <w14:ligatures w14:val="none"/>
        </w:rPr>
        <w:t xml:space="preserve"> przedstawił następujące informacje:</w:t>
      </w:r>
    </w:p>
    <w:p w14:paraId="33CA3668" w14:textId="77777777" w:rsidR="008B63B8" w:rsidRPr="008B63B8" w:rsidRDefault="008B63B8" w:rsidP="008B63B8">
      <w:pPr>
        <w:pStyle w:val="Akapitzlist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Realizacja kluczowych inwestycji w 2024 roku:</w:t>
      </w:r>
    </w:p>
    <w:p w14:paraId="3F6CABD6" w14:textId="01DAFDBB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Z radością informuję, że zakończono realizację ważnych inwestycji związanych z infrastrukturą drogową, obiektami sportowymi oraz oczyszczalnią ścieków. Te projekty były priorytetowe dla rozwoju naszej gminy.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</w:p>
    <w:p w14:paraId="4708FD2B" w14:textId="77777777" w:rsidR="008B63B8" w:rsidRPr="008B63B8" w:rsidRDefault="008B63B8" w:rsidP="008B63B8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Oczyszczalnia ścieków:</w:t>
      </w:r>
    </w:p>
    <w:p w14:paraId="3EE53EF3" w14:textId="7D46976A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Zakończyliśmy budowę oczyszczalni ścieków, a obecnie trwa jej proces rozruchu. Jest to etap,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   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w którym dostosowujemy cały proces technologiczny do pełnej sprawności operacyjnej.</w:t>
      </w:r>
    </w:p>
    <w:p w14:paraId="7BACD26E" w14:textId="77777777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Mam nadzieję, że po zakończeniu prac porządkowych, które planujemy na wiosnę, będzie okazja, by wszyscy zainteresowani mogli odwiedzić obiekt i zapoznać się z jego funkcjonowaniem.</w:t>
      </w:r>
    </w:p>
    <w:p w14:paraId="3011C437" w14:textId="77777777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W tej chwili, wygląd oczyszczalni robi wrażenie, a jakość oczyszczonych ścieków jest na bardzo wysokim poziomie. Taki efekt technologiczny może stać się wzorem, którym będą mogli inspirować się inne samorządy.</w:t>
      </w:r>
    </w:p>
    <w:p w14:paraId="34A14E5E" w14:textId="77777777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Choć proces technologiczny jeszcze trwa, to jesteśmy na dobrej drodze do spełnienia wszystkich wymaganych norm.</w:t>
      </w:r>
    </w:p>
    <w:p w14:paraId="2B484491" w14:textId="77777777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Symbol" w:cs="Times New Roman"/>
          <w:kern w:val="0"/>
          <w:sz w:val="24"/>
          <w:szCs w:val="24"/>
          <w14:ligatures w14:val="none"/>
        </w:rPr>
        <w:t>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</w:t>
      </w: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Kontynuacja inwestycji w 2025 roku:</w:t>
      </w:r>
    </w:p>
    <w:p w14:paraId="26C86D99" w14:textId="3C09F837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- </w:t>
      </w: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Centrum przy ośrodku zdrowia w Gozdowie: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Prace budowlane nad centrum przy ośrodku zdrowia w Gozdowie są już mocno zaawansowane. Wszelkie prace przebiegają zgodnie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         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z harmonogramem, a postępy są zadowalające. W przyszłym roku planujemy kontynuację tych działań, aby całość inwestycji była gotowa w wyznaczonym terminie.</w:t>
      </w:r>
    </w:p>
    <w:p w14:paraId="02AE413E" w14:textId="62FDB096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- </w:t>
      </w: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Modernizacja zakładu: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modernizacja zakładu również idzie zgodnie z planem. Te prace obejmują szereg działań mających na celu poprawę efektywności funkcjonowania zakładu, co 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w efekcie przyczyni się do lepszego zarządzania i rozwoju gminy.</w:t>
      </w:r>
    </w:p>
    <w:p w14:paraId="72099501" w14:textId="77777777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lastRenderedPageBreak/>
        <w:t>W obu przypadkach wykonawcy mają czas na zakończenie prac do maja 2025 roku. Postępujemy zgodnie z zaplanowanym harmonogramem i zapewniamy, że inwestycje będą zakończone na czas.</w:t>
      </w:r>
    </w:p>
    <w:p w14:paraId="74A62B04" w14:textId="77777777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Symbol" w:cs="Times New Roman"/>
          <w:kern w:val="0"/>
          <w:sz w:val="24"/>
          <w:szCs w:val="24"/>
          <w14:ligatures w14:val="none"/>
        </w:rPr>
        <w:t>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</w:t>
      </w: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Podziękowania dla zespołów zaangażowanych w inwestycje:</w:t>
      </w:r>
    </w:p>
    <w:p w14:paraId="4E118A9F" w14:textId="5D91006B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- 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Chciałbym serdecznie podziękować wszystkim osobom, które aktywnie angażowały się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      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w realizację tych inwestycji. Dziękuję szczególnie Pani Skarbnik, Panu Sekretarzowi, a także Panu Kierownikowi zakładu oraz całej jego załodze.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Wasze wsparcie i zaangażowanie w bieżące nadzorowanie postępów prac były nieocenione. Dziękuję także wszystkim pracownikom urzędów i jednostek gminnych, którzy codziennie wspierali te projekty i przyczynili się do ich sukcesu.</w:t>
      </w:r>
    </w:p>
    <w:p w14:paraId="11FFD260" w14:textId="77777777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Symbol" w:cs="Times New Roman"/>
          <w:kern w:val="0"/>
          <w:sz w:val="24"/>
          <w:szCs w:val="24"/>
          <w14:ligatures w14:val="none"/>
        </w:rPr>
        <w:t>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</w:t>
      </w: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Postępowania przetargowe:</w:t>
      </w:r>
    </w:p>
    <w:p w14:paraId="1E3673D6" w14:textId="524CDCFD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- </w:t>
      </w: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Odbiór, transport i zagospodarowanie odpadów komunalnych (2025 rok):</w:t>
      </w:r>
    </w:p>
    <w:p w14:paraId="5852311C" w14:textId="5DF4D558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Aktualnie jesteśmy w trakcie przeprowadzania postępowań przetargowych na odbiór, transport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  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i zagospodarowanie odpadów komunalnych na terenie gminy w 2025 roku. Niestety, pierwszy przetarg musiał zostać unieważniony, ponieważ kwoty zaproponowane przez potencjalnych wykonawców znacznie odbiegały od naszych możliwości budżetowych.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Z tego względu, musieliśmy ponownie ogłosić postępowanie, zmieniając nieco założenia, aby uzyskać korzystniejsze oferty. Liczymy na to, że uda nam się wybrać wykonawcę, który zaproponuje bardziej przystępną cenę.</w:t>
      </w:r>
    </w:p>
    <w:p w14:paraId="0F17EA1E" w14:textId="0C12A958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- </w:t>
      </w: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Dostawa oleju napędowego: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Kolejnym przetargiem, który ogłosiliśmy, była dostawa oleju napędowego. W pierwszym przetargu wpłynęły dwie oferty, jednak musieliśmy je unieważnić 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z powodu braków formalnych w złożonych dokumentach. Z tego powodu, ogłosiliśmy kolejne postępowanie, które jest obecnie w toku.</w:t>
      </w:r>
    </w:p>
    <w:p w14:paraId="1540B932" w14:textId="5A6DBFE4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- </w:t>
      </w: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Opracowanie planu ogólnego dla gminy Gozdowo: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Jesteśmy również w trakcie postępowania przetargowego na opracowanie planu ogólnego dla naszej gminy. Czekamy na oferty, które pozwolą nam wybrać najlepszego wykonawcę tego zadania, które jest kluczowe dla dalszego rozwoju Gozdowa i całej gminy.</w:t>
      </w:r>
    </w:p>
    <w:p w14:paraId="6F0D7ACB" w14:textId="77777777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Symbol" w:cs="Times New Roman"/>
          <w:kern w:val="0"/>
          <w:sz w:val="24"/>
          <w:szCs w:val="24"/>
          <w14:ligatures w14:val="none"/>
        </w:rPr>
        <w:t>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</w:t>
      </w:r>
      <w:r w:rsidRPr="008B63B8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Decyzje środowiskowe:</w:t>
      </w:r>
    </w:p>
    <w:p w14:paraId="732CB075" w14:textId="36790972" w:rsidR="008B63B8" w:rsidRPr="008B63B8" w:rsidRDefault="008B63B8" w:rsidP="008B63B8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Na poprzedniej sesji pojawiło się pytanie dotyczące decyzji środowiskowych i ich liczby.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                  </w:t>
      </w: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W 2024 roku prowadzonych było 7 postępowań środowiskowych, z czego wydano 5 decyzji.</w:t>
      </w:r>
    </w:p>
    <w:p w14:paraId="14CCFF6A" w14:textId="6635C3EC" w:rsidR="008B63B8" w:rsidRPr="008B63B8" w:rsidRDefault="008B63B8" w:rsidP="00CD06D0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Garamond" w:eastAsia="Times New Roman" w:hAnsi="Garamond" w:cs="Times New Roman"/>
          <w:b/>
          <w:bCs/>
          <w:kern w:val="0"/>
          <w:sz w:val="26"/>
          <w:szCs w:val="26"/>
          <w14:ligatures w14:val="none"/>
        </w:rPr>
      </w:pPr>
      <w:r w:rsidRPr="008B63B8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W okresie sprawozdawczym, wydano także 9 zarządzeń</w:t>
      </w: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.</w:t>
      </w:r>
    </w:p>
    <w:p w14:paraId="0F96F25E" w14:textId="2369751C" w:rsidR="0095193D" w:rsidRPr="0089487F" w:rsidRDefault="0089487F">
      <w:pPr>
        <w:rPr>
          <w:rFonts w:ascii="Garamond" w:hAnsi="Garamond"/>
          <w:b/>
          <w:bCs/>
          <w:sz w:val="26"/>
          <w:szCs w:val="26"/>
          <w:u w:val="single"/>
        </w:rPr>
      </w:pPr>
      <w:r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89487F">
        <w:rPr>
          <w:rFonts w:ascii="Garamond" w:hAnsi="Garamond"/>
          <w:b/>
          <w:bCs/>
          <w:sz w:val="26"/>
          <w:szCs w:val="26"/>
          <w:u w:val="single"/>
        </w:rPr>
        <w:t>5. Interpelacje i zapytania radnych.</w:t>
      </w:r>
    </w:p>
    <w:p w14:paraId="2CDCB127" w14:textId="061F905D" w:rsidR="0095193D" w:rsidRPr="0089487F" w:rsidRDefault="00000000" w:rsidP="0089487F">
      <w:pPr>
        <w:jc w:val="both"/>
        <w:rPr>
          <w:rFonts w:ascii="Garamond" w:hAnsi="Garamond"/>
          <w:sz w:val="26"/>
          <w:szCs w:val="26"/>
        </w:rPr>
      </w:pPr>
      <w:r w:rsidRPr="0089487F">
        <w:rPr>
          <w:rFonts w:ascii="Arial" w:hAnsi="Arial"/>
          <w:sz w:val="24"/>
        </w:rPr>
        <w:t> </w:t>
      </w:r>
      <w:r w:rsidR="0089487F" w:rsidRPr="0089487F">
        <w:rPr>
          <w:rFonts w:ascii="Garamond" w:hAnsi="Garamond"/>
          <w:sz w:val="26"/>
          <w:szCs w:val="26"/>
        </w:rPr>
        <w:t>Interpelacj</w:t>
      </w:r>
      <w:r w:rsidR="0089487F" w:rsidRPr="0089487F">
        <w:rPr>
          <w:rFonts w:ascii="Garamond" w:hAnsi="Garamond"/>
          <w:sz w:val="26"/>
          <w:szCs w:val="26"/>
        </w:rPr>
        <w:t>i</w:t>
      </w:r>
      <w:r w:rsidR="0089487F" w:rsidRPr="0089487F">
        <w:rPr>
          <w:rFonts w:ascii="Garamond" w:hAnsi="Garamond"/>
          <w:sz w:val="26"/>
          <w:szCs w:val="26"/>
        </w:rPr>
        <w:t xml:space="preserve"> i zapyta</w:t>
      </w:r>
      <w:r w:rsidR="0089487F" w:rsidRPr="0089487F">
        <w:rPr>
          <w:rFonts w:ascii="Garamond" w:hAnsi="Garamond"/>
          <w:sz w:val="26"/>
          <w:szCs w:val="26"/>
        </w:rPr>
        <w:t xml:space="preserve">ń nie było. </w:t>
      </w:r>
    </w:p>
    <w:p w14:paraId="2984F711" w14:textId="4F2ECFB8" w:rsidR="0095193D" w:rsidRPr="0089487F" w:rsidRDefault="0089487F">
      <w:pPr>
        <w:rPr>
          <w:rFonts w:ascii="Garamond" w:hAnsi="Garamond"/>
          <w:b/>
          <w:bCs/>
          <w:sz w:val="26"/>
          <w:szCs w:val="26"/>
          <w:u w:val="single"/>
        </w:rPr>
      </w:pPr>
      <w:r w:rsidRPr="0089487F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89487F">
        <w:rPr>
          <w:rFonts w:ascii="Garamond" w:hAnsi="Garamond"/>
          <w:b/>
          <w:bCs/>
          <w:sz w:val="26"/>
          <w:szCs w:val="26"/>
          <w:u w:val="single"/>
        </w:rPr>
        <w:t>6. Podjęcie uchwały w sprawie zmiany Wieloletniej Prognozy Finansowej Gminy Gozdowo na lata 2024-2036.</w:t>
      </w:r>
    </w:p>
    <w:p w14:paraId="13DB7001" w14:textId="26866A91" w:rsidR="0089487F" w:rsidRDefault="00000000" w:rsidP="0089487F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>
        <w:rPr>
          <w:rFonts w:ascii="Arial" w:hAnsi="Arial"/>
          <w:sz w:val="24"/>
        </w:rPr>
        <w:t> </w:t>
      </w:r>
      <w:r w:rsidR="0089487F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że projekt uchwały był omawiany na posiedzeniu Komisji </w:t>
      </w:r>
      <w:r w:rsidR="0089487F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Budżetu Finansów i Planowania R</w:t>
      </w:r>
      <w:r w:rsidR="0089487F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ady Gminy Gozdowo w dniu </w:t>
      </w:r>
      <w:r w:rsidR="0089487F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dzisiejszym</w:t>
      </w:r>
      <w:r w:rsidR="0089487F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,  po czym zapytał radnych, czy  mają  jakieś pytania  lub uwagi do  projektu uchwały?</w:t>
      </w:r>
    </w:p>
    <w:p w14:paraId="6D070F1B" w14:textId="0DB30D87" w:rsidR="0095193D" w:rsidRPr="0089487F" w:rsidRDefault="0089487F" w:rsidP="0089487F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lastRenderedPageBreak/>
        <w:t xml:space="preserve">Pytań i uwag nie było. </w:t>
      </w:r>
    </w:p>
    <w:p w14:paraId="760C9138" w14:textId="23370991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89487F" w:rsidRPr="0089487F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w sprawie zmiany Wieloletniej Prognozy Finansowej Gminy Gozdowo na lata 2024-2036.</w:t>
      </w:r>
    </w:p>
    <w:p w14:paraId="5B2C0016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420C37D0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69C60F03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6E3AC7DE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6012916C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4361CD27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44DCEF1E" w14:textId="3575689A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00BEB6DD" w14:textId="0B067593" w:rsidR="0095193D" w:rsidRDefault="0089487F">
      <w:pPr>
        <w:rPr>
          <w:rFonts w:ascii="Garamond" w:hAnsi="Garamond"/>
          <w:b/>
          <w:bCs/>
          <w:sz w:val="26"/>
          <w:szCs w:val="26"/>
          <w:u w:val="single"/>
        </w:rPr>
      </w:pPr>
      <w:r w:rsidRPr="0089487F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89487F">
        <w:rPr>
          <w:rFonts w:ascii="Garamond" w:hAnsi="Garamond"/>
          <w:b/>
          <w:bCs/>
          <w:sz w:val="26"/>
          <w:szCs w:val="26"/>
          <w:u w:val="single"/>
        </w:rPr>
        <w:t>7. Podjęcie uchwały zmieniającej Uchwałę Budżetową Gminy Gozdowo na rok 2024.</w:t>
      </w:r>
    </w:p>
    <w:p w14:paraId="3F56C1E6" w14:textId="77777777" w:rsidR="0089487F" w:rsidRPr="00B52645" w:rsidRDefault="0089487F" w:rsidP="0089487F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zapytał radnych, czy  mają  jakieś pytania  lub uwagi do  projektu uchwały?</w:t>
      </w:r>
    </w:p>
    <w:p w14:paraId="4A83DA33" w14:textId="3A795ABA" w:rsidR="0089487F" w:rsidRPr="0089487F" w:rsidRDefault="0089487F" w:rsidP="0089487F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>
        <w:rPr>
          <w:rFonts w:ascii="Arial" w:hAnsi="Arial"/>
          <w:sz w:val="24"/>
        </w:rPr>
        <w:t> </w:t>
      </w: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75264F8B" w14:textId="57116A71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89487F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zmieniającej Uchwałę Budżetową Gminy Gozdowo na rok 2024.</w:t>
      </w:r>
    </w:p>
    <w:p w14:paraId="59C67BAC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2E835492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7F502BC5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41AC1063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00FD8E7E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1A503A2A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6C311DDD" w14:textId="5385A140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3353A85A" w14:textId="63C51FD6" w:rsidR="0095193D" w:rsidRPr="0089487F" w:rsidRDefault="0089487F">
      <w:pPr>
        <w:rPr>
          <w:rFonts w:ascii="Garamond" w:hAnsi="Garamond"/>
          <w:b/>
          <w:bCs/>
          <w:sz w:val="26"/>
          <w:szCs w:val="26"/>
          <w:u w:val="single"/>
        </w:rPr>
      </w:pPr>
      <w:r w:rsidRPr="0089487F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89487F">
        <w:rPr>
          <w:rFonts w:ascii="Garamond" w:hAnsi="Garamond"/>
          <w:b/>
          <w:bCs/>
          <w:sz w:val="26"/>
          <w:szCs w:val="26"/>
          <w:u w:val="single"/>
        </w:rPr>
        <w:t>8. Podjęcie uchwały w sprawie zatwierdzenia planu pracy Komisji Rewizyjnej Rady Gminy Gozdowo na 2025 rok.</w:t>
      </w:r>
    </w:p>
    <w:p w14:paraId="1C6351E0" w14:textId="77777777" w:rsidR="0089487F" w:rsidRPr="00B52645" w:rsidRDefault="00000000" w:rsidP="0089487F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89487F">
        <w:rPr>
          <w:rFonts w:ascii="Garamond" w:hAnsi="Garamond"/>
          <w:sz w:val="24"/>
        </w:rPr>
        <w:lastRenderedPageBreak/>
        <w:t> </w:t>
      </w:r>
      <w:r w:rsidR="0089487F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</w:t>
      </w:r>
      <w:r w:rsidR="0089487F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zapytał radnych, czy  mają  jakieś pytania  lub uwagi do  projektu uchwały?</w:t>
      </w:r>
    </w:p>
    <w:p w14:paraId="2B6E46B5" w14:textId="311D5E4D" w:rsidR="0095193D" w:rsidRPr="0089487F" w:rsidRDefault="0089487F" w:rsidP="0089487F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>
        <w:rPr>
          <w:rFonts w:ascii="Arial" w:hAnsi="Arial"/>
          <w:sz w:val="24"/>
        </w:rPr>
        <w:t> </w:t>
      </w: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25076236" w14:textId="6EE48820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89487F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w sprawie zatwierdzenia planu pracy Komisji Rewizyjnej Rady Gminy Gozdowo na 2025 rok.</w:t>
      </w:r>
    </w:p>
    <w:p w14:paraId="274F7BCC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2F4D1435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3B0CF997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7BCFE281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71316818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0F735D07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57C49634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2BC33FBA" w14:textId="77777777" w:rsidR="0095193D" w:rsidRPr="0089487F" w:rsidRDefault="00000000">
      <w:pPr>
        <w:rPr>
          <w:rFonts w:ascii="Garamond" w:hAnsi="Garamond"/>
          <w:b/>
          <w:bCs/>
          <w:sz w:val="26"/>
          <w:szCs w:val="26"/>
          <w:u w:val="single"/>
        </w:rPr>
      </w:pPr>
      <w:r w:rsidRPr="0089487F">
        <w:rPr>
          <w:rFonts w:ascii="Garamond" w:hAnsi="Garamond"/>
          <w:b/>
          <w:bCs/>
          <w:sz w:val="26"/>
          <w:szCs w:val="26"/>
          <w:u w:val="single"/>
        </w:rPr>
        <w:t> </w:t>
      </w:r>
    </w:p>
    <w:p w14:paraId="7C709F8E" w14:textId="4194C100" w:rsidR="0095193D" w:rsidRPr="0089487F" w:rsidRDefault="0089487F">
      <w:pPr>
        <w:rPr>
          <w:rFonts w:ascii="Garamond" w:hAnsi="Garamond"/>
          <w:b/>
          <w:bCs/>
          <w:sz w:val="26"/>
          <w:szCs w:val="26"/>
          <w:u w:val="single"/>
        </w:rPr>
      </w:pPr>
      <w:r w:rsidRPr="0089487F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89487F">
        <w:rPr>
          <w:rFonts w:ascii="Garamond" w:hAnsi="Garamond"/>
          <w:b/>
          <w:bCs/>
          <w:sz w:val="26"/>
          <w:szCs w:val="26"/>
          <w:u w:val="single"/>
        </w:rPr>
        <w:t>9. Podjęcie uchwały w sprawie zatwierdzenia planów pracy stałych komisji Rady Gminy Gozdowo na 2025 rok.</w:t>
      </w:r>
    </w:p>
    <w:p w14:paraId="02BCED8D" w14:textId="77777777" w:rsidR="0089487F" w:rsidRPr="00B52645" w:rsidRDefault="00000000" w:rsidP="0089487F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89487F">
        <w:rPr>
          <w:rFonts w:ascii="Garamond" w:hAnsi="Garamond"/>
          <w:sz w:val="24"/>
        </w:rPr>
        <w:t> </w:t>
      </w:r>
      <w:r w:rsidR="0089487F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</w:t>
      </w:r>
      <w:r w:rsidR="0089487F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zapytał radnych, czy  mają  jakieś pytania  lub uwagi do  projektu uchwały?</w:t>
      </w:r>
    </w:p>
    <w:p w14:paraId="07A5F463" w14:textId="5B96C7CB" w:rsidR="0095193D" w:rsidRPr="0089487F" w:rsidRDefault="0089487F" w:rsidP="0089487F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>
        <w:rPr>
          <w:rFonts w:ascii="Arial" w:hAnsi="Arial"/>
          <w:sz w:val="24"/>
        </w:rPr>
        <w:t> </w:t>
      </w: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1FA27A2B" w14:textId="1AC26C85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89487F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w sprawie zatwierdzenia planów pracy stałych komisji Rady Gminy Gozdowo na 2025 rok.</w:t>
      </w:r>
    </w:p>
    <w:p w14:paraId="373594EB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1D9ED849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71DC24FC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2583C7CB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4B946E1E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185157A8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lastRenderedPageBreak/>
        <w:t>NIEOBECNI (1)</w:t>
      </w:r>
    </w:p>
    <w:p w14:paraId="278B2142" w14:textId="6E402710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1F87B56C" w14:textId="7B67114C" w:rsidR="0095193D" w:rsidRPr="0020040C" w:rsidRDefault="0089487F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20040C">
        <w:rPr>
          <w:rFonts w:ascii="Garamond" w:hAnsi="Garamond"/>
          <w:b/>
          <w:bCs/>
          <w:sz w:val="26"/>
          <w:szCs w:val="26"/>
          <w:u w:val="single"/>
        </w:rPr>
        <w:t>10. Podjęcie uchwały w sprawie przyjęcia rezygnacji radnej z funkcji członka Komisji Skarg, Wniosków i Petycji</w:t>
      </w:r>
      <w:r w:rsidR="0020040C" w:rsidRPr="0020040C">
        <w:rPr>
          <w:rFonts w:ascii="Garamond" w:hAnsi="Garamond"/>
          <w:b/>
          <w:bCs/>
          <w:sz w:val="26"/>
          <w:szCs w:val="26"/>
          <w:u w:val="single"/>
        </w:rPr>
        <w:t>.</w:t>
      </w:r>
    </w:p>
    <w:p w14:paraId="3C0F783C" w14:textId="77777777" w:rsidR="0020040C" w:rsidRPr="00B52645" w:rsidRDefault="00000000" w:rsidP="0020040C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89487F">
        <w:rPr>
          <w:rFonts w:ascii="Garamond" w:hAnsi="Garamond"/>
          <w:sz w:val="24"/>
        </w:rPr>
        <w:t> </w:t>
      </w:r>
      <w:r w:rsidR="0020040C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</w:t>
      </w:r>
      <w:r w:rsidR="0020040C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zapytał radnych, czy  mają  jakieś pytania  lub uwagi do  projektu uchwały?</w:t>
      </w:r>
    </w:p>
    <w:p w14:paraId="3447BEE9" w14:textId="5AF2D667" w:rsidR="0095193D" w:rsidRPr="0020040C" w:rsidRDefault="0020040C" w:rsidP="0020040C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>
        <w:rPr>
          <w:rFonts w:ascii="Arial" w:hAnsi="Arial"/>
          <w:sz w:val="24"/>
        </w:rPr>
        <w:t> </w:t>
      </w: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56939B15" w14:textId="03792E08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20040C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w sprawie przyjęcia rezygnacji radnej z funkcji członka Komisji Skarg, Wniosków i Petycji</w:t>
      </w:r>
    </w:p>
    <w:p w14:paraId="77B157C2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6980933A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049D0BB0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17D61CD5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0C1CCC35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47D2C2E7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4316ED87" w14:textId="7FA40D16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61A32D48" w14:textId="253DD2A4" w:rsidR="0095193D" w:rsidRPr="0020040C" w:rsidRDefault="0020040C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20040C">
        <w:rPr>
          <w:rFonts w:ascii="Garamond" w:hAnsi="Garamond"/>
          <w:b/>
          <w:bCs/>
          <w:sz w:val="26"/>
          <w:szCs w:val="26"/>
          <w:u w:val="single"/>
        </w:rPr>
        <w:t>11. Podjęcie uchwały w sprawie zmiany Uchwały Nr  LV/380/23 Rady Gminy Gozdowo z dnia 28 września 2023 roku w sprawie powołania Rady Społecznej Samodzielnego Publicznego Zakładu Opieki Zdrowotnej w Gozdowie.</w:t>
      </w:r>
    </w:p>
    <w:p w14:paraId="20DA3EB3" w14:textId="77777777" w:rsidR="0020040C" w:rsidRPr="00B52645" w:rsidRDefault="00000000" w:rsidP="0020040C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89487F">
        <w:rPr>
          <w:rFonts w:ascii="Garamond" w:hAnsi="Garamond"/>
          <w:sz w:val="24"/>
        </w:rPr>
        <w:t> </w:t>
      </w:r>
      <w:r w:rsidR="0020040C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</w:t>
      </w:r>
      <w:r w:rsidR="0020040C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zapytał radnych, czy  mają  jakieś pytania  lub uwagi do  projektu uchwały?</w:t>
      </w:r>
    </w:p>
    <w:p w14:paraId="4C0D09CF" w14:textId="75FED7DB" w:rsidR="0095193D" w:rsidRPr="0020040C" w:rsidRDefault="0020040C" w:rsidP="0020040C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>
        <w:rPr>
          <w:rFonts w:ascii="Arial" w:hAnsi="Arial"/>
          <w:sz w:val="24"/>
        </w:rPr>
        <w:t> </w:t>
      </w: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09192F65" w14:textId="10C2EBBC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20040C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w sprawie zmiany Uchwały Nr  LV/380/23 Rady Gminy Gozdowo z dnia 28 września 2023 roku w sprawie powołania Rady Społecznej Samodzielnego Publicznego Zakładu Opieki Zdrowotnej w Gozdowie.</w:t>
      </w:r>
    </w:p>
    <w:p w14:paraId="263BF741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65894FFA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5FCE2214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01FE4790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lastRenderedPageBreak/>
        <w:t>ZA (14)</w:t>
      </w:r>
    </w:p>
    <w:p w14:paraId="130C212D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5361883A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5FB3F17C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154408C7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 </w:t>
      </w:r>
    </w:p>
    <w:p w14:paraId="6E116EE4" w14:textId="4BBE5053" w:rsidR="0095193D" w:rsidRPr="0020040C" w:rsidRDefault="0020040C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20040C">
        <w:rPr>
          <w:rFonts w:ascii="Garamond" w:hAnsi="Garamond"/>
          <w:b/>
          <w:bCs/>
          <w:sz w:val="26"/>
          <w:szCs w:val="26"/>
          <w:u w:val="single"/>
        </w:rPr>
        <w:t>12. Podjęcie uchwały w sprawie określenia  rodzajów świadczeń przyznawanych  w ramach pomocy zdrowotnej dla nauczycieli korzystających z opieki zdrowotnej oraz warunków i sposobów ich finansowania.</w:t>
      </w:r>
    </w:p>
    <w:p w14:paraId="538AC6B8" w14:textId="3E5DE49E" w:rsidR="0020040C" w:rsidRDefault="0020040C" w:rsidP="0020040C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że projekt uchwały był omawiany na posiedzeniu Komisji 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Budżetu Finansów i Planowania Rady Gminy Gozdowo w dniu dzisiejszym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,  po czym zapytał radnych, czy  mają  jakieś pytania  lub uwagi do  projektu uchwały?</w:t>
      </w:r>
    </w:p>
    <w:p w14:paraId="0DF6566A" w14:textId="77777777" w:rsidR="0020040C" w:rsidRPr="0089487F" w:rsidRDefault="0020040C" w:rsidP="0020040C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0120DB5D" w14:textId="5CD50108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20040C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w sprawie określenia  rodzajów świadczeń przyznawanych  w ramach pomocy zdrowotnej dla nauczycieli korzystających z opieki zdrowotnej oraz warunków i sposobów ich finansowania.</w:t>
      </w:r>
    </w:p>
    <w:p w14:paraId="648C37F4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724B7C2E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54E7F5A2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61C72AAE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30BD4574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681E50B9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6E0BC463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5479FB7B" w14:textId="33185F82" w:rsidR="0095193D" w:rsidRPr="0020040C" w:rsidRDefault="0095193D">
      <w:pPr>
        <w:rPr>
          <w:rFonts w:ascii="Garamond" w:hAnsi="Garamond"/>
          <w:b/>
          <w:bCs/>
          <w:sz w:val="26"/>
          <w:szCs w:val="26"/>
          <w:u w:val="single"/>
        </w:rPr>
      </w:pPr>
    </w:p>
    <w:p w14:paraId="66B17EB7" w14:textId="77777777" w:rsidR="0095193D" w:rsidRPr="0020040C" w:rsidRDefault="00000000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 xml:space="preserve">13. Podjęcie uchwały w sprawie określenia szczegółowych warunków przyznawania i odpłatności za usługi opiekuńcze i specjalistyczne usługi opiekuńcze, z wyłączeniem specjalistycznych usług opiekuńczych dla osób z zaburzeniami psychicznymi, oraz </w:t>
      </w:r>
      <w:r w:rsidRPr="0020040C">
        <w:rPr>
          <w:rFonts w:ascii="Garamond" w:hAnsi="Garamond"/>
          <w:b/>
          <w:bCs/>
          <w:sz w:val="26"/>
          <w:szCs w:val="26"/>
          <w:u w:val="single"/>
        </w:rPr>
        <w:lastRenderedPageBreak/>
        <w:t>szczegółowych warunków częściowego lub całkowitego zwolnienia z opłat jak również trybu ich pobierania</w:t>
      </w:r>
    </w:p>
    <w:p w14:paraId="4914DD76" w14:textId="2833875A" w:rsidR="0020040C" w:rsidRDefault="0020040C" w:rsidP="0020040C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że projekt uchwały był omawiany na posiedzeniu Komisji 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Budżetu Finansów i Planowania Rady Gminy Gozdowo w dniu dzisiejszym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,  po czym zapytał radnych, czy  mają  jakieś pytania  lub uwagi do  projektu uchwały?</w:t>
      </w:r>
    </w:p>
    <w:p w14:paraId="4080CC89" w14:textId="77777777" w:rsidR="0020040C" w:rsidRPr="0089487F" w:rsidRDefault="0020040C" w:rsidP="0020040C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051554B0" w14:textId="3D1574CD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20040C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w sprawie określenia szczegółowych warunków przyznawania i odpłatności za usługi opiekuńcze i specjalistyczne usługi opiekuńcze,                                   z wyłączeniem specjalistycznych usług opiekuńczych dla osób z zaburzeniami psychicznymi, oraz szczegółowych warunków częściowego lub całkowitego zwolnienia z opłat jak również trybu ich pobierania</w:t>
      </w:r>
    </w:p>
    <w:p w14:paraId="1E5E9086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2CDB1B14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6CAAA328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69422E04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2AEC2C4A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416BEEBF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64B2E363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3DCA2A2D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 </w:t>
      </w:r>
    </w:p>
    <w:p w14:paraId="0FC0D8B1" w14:textId="62DC15AB" w:rsidR="0095193D" w:rsidRDefault="0020040C">
      <w:pPr>
        <w:rPr>
          <w:rFonts w:ascii="Garamond" w:hAnsi="Garamond"/>
          <w:b/>
          <w:bCs/>
          <w:sz w:val="24"/>
          <w:u w:val="single"/>
        </w:rPr>
      </w:pPr>
      <w:r w:rsidRPr="0020040C">
        <w:rPr>
          <w:rFonts w:ascii="Garamond" w:hAnsi="Garamond"/>
          <w:b/>
          <w:bCs/>
          <w:sz w:val="24"/>
          <w:u w:val="single"/>
        </w:rPr>
        <w:t xml:space="preserve">Ad. </w:t>
      </w:r>
      <w:r w:rsidR="00000000" w:rsidRPr="0020040C">
        <w:rPr>
          <w:rFonts w:ascii="Garamond" w:hAnsi="Garamond"/>
          <w:b/>
          <w:bCs/>
          <w:sz w:val="24"/>
          <w:u w:val="single"/>
        </w:rPr>
        <w:t>14. Podjęcie uchwały w sprawie określenia wzoru deklaracji o wysokości opłaty za gospodarowanie odpadami komunalnymi składanej  przez właściciela nieruchomości zamieszkałych.</w:t>
      </w:r>
    </w:p>
    <w:p w14:paraId="5BDC4A88" w14:textId="5DA54A01" w:rsidR="0020040C" w:rsidRDefault="0020040C" w:rsidP="0020040C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że projekt uchwały był omawiany na posiedzeniu Komisji 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Budżetu Finansów i Planowania Rady Gminy Gozdowo w dniu dzisiejszym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,  po czym zapytał radnych, czy  mają  jakieś pytania  lub uwagi do  projektu uchwały?</w:t>
      </w:r>
    </w:p>
    <w:p w14:paraId="7445B7B1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 dyskusji wzięli udział:</w:t>
      </w:r>
    </w:p>
    <w:p w14:paraId="4B0E8C68" w14:textId="77777777" w:rsidR="003823C2" w:rsidRPr="003823C2" w:rsidRDefault="0020040C">
      <w:pPr>
        <w:spacing w:after="0"/>
        <w:rPr>
          <w:rFonts w:ascii="Garamond" w:hAnsi="Garamond"/>
          <w:sz w:val="24"/>
          <w:szCs w:val="24"/>
        </w:rPr>
      </w:pPr>
      <w:r w:rsidRPr="003823C2">
        <w:rPr>
          <w:rFonts w:ascii="Garamond" w:hAnsi="Garamond"/>
          <w:b/>
          <w:bCs/>
          <w:sz w:val="24"/>
          <w:szCs w:val="24"/>
        </w:rPr>
        <w:t xml:space="preserve">Radny </w:t>
      </w:r>
      <w:r w:rsidR="00000000" w:rsidRPr="003823C2">
        <w:rPr>
          <w:rFonts w:ascii="Garamond" w:hAnsi="Garamond"/>
          <w:b/>
          <w:bCs/>
          <w:sz w:val="24"/>
          <w:szCs w:val="24"/>
        </w:rPr>
        <w:t xml:space="preserve"> Mariusz Wiśniewski</w:t>
      </w:r>
      <w:r w:rsidRPr="003823C2">
        <w:rPr>
          <w:rFonts w:ascii="Garamond" w:hAnsi="Garamond"/>
          <w:sz w:val="24"/>
          <w:szCs w:val="24"/>
        </w:rPr>
        <w:t>:</w:t>
      </w:r>
      <w:r w:rsidR="003823C2" w:rsidRPr="003823C2">
        <w:rPr>
          <w:rFonts w:ascii="Garamond" w:hAnsi="Garamond"/>
          <w:sz w:val="24"/>
          <w:szCs w:val="24"/>
        </w:rPr>
        <w:t xml:space="preserve"> </w:t>
      </w:r>
      <w:r w:rsidR="003823C2" w:rsidRPr="003823C2">
        <w:rPr>
          <w:rFonts w:ascii="Garamond" w:hAnsi="Garamond"/>
          <w:sz w:val="24"/>
          <w:szCs w:val="24"/>
        </w:rPr>
        <w:t xml:space="preserve">mam takie pytanie, czy to wszyscy mieszkańcy będą musieli od nowa składać tę deklarację, czy po prostu nowi mieszkańcy? </w:t>
      </w:r>
    </w:p>
    <w:p w14:paraId="31A506C0" w14:textId="74857DDB" w:rsidR="0095193D" w:rsidRPr="003823C2" w:rsidRDefault="003823C2">
      <w:pPr>
        <w:spacing w:after="0"/>
        <w:rPr>
          <w:rFonts w:ascii="Garamond" w:hAnsi="Garamond"/>
          <w:sz w:val="24"/>
          <w:szCs w:val="24"/>
        </w:rPr>
      </w:pPr>
      <w:r w:rsidRPr="003823C2">
        <w:rPr>
          <w:rFonts w:ascii="Garamond" w:hAnsi="Garamond"/>
          <w:b/>
          <w:bCs/>
          <w:sz w:val="24"/>
          <w:szCs w:val="24"/>
        </w:rPr>
        <w:t>Wójt Gminy:</w:t>
      </w:r>
      <w:r w:rsidRPr="003823C2">
        <w:rPr>
          <w:rFonts w:ascii="Garamond" w:hAnsi="Garamond"/>
          <w:sz w:val="24"/>
          <w:szCs w:val="24"/>
        </w:rPr>
        <w:t xml:space="preserve"> </w:t>
      </w:r>
      <w:r w:rsidRPr="003823C2">
        <w:rPr>
          <w:rFonts w:ascii="Garamond" w:hAnsi="Garamond"/>
          <w:sz w:val="24"/>
          <w:szCs w:val="24"/>
        </w:rPr>
        <w:t>Nowi mieszkańcy</w:t>
      </w:r>
      <w:r w:rsidRPr="003823C2">
        <w:rPr>
          <w:rFonts w:ascii="Garamond" w:hAnsi="Garamond"/>
          <w:sz w:val="24"/>
          <w:szCs w:val="24"/>
        </w:rPr>
        <w:t>.</w:t>
      </w:r>
    </w:p>
    <w:p w14:paraId="2300BA8F" w14:textId="00461D59" w:rsidR="0095193D" w:rsidRPr="0089487F" w:rsidRDefault="0095193D">
      <w:pPr>
        <w:rPr>
          <w:rFonts w:ascii="Garamond" w:hAnsi="Garamond"/>
        </w:rPr>
      </w:pPr>
    </w:p>
    <w:p w14:paraId="560A6334" w14:textId="0DE432E1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lastRenderedPageBreak/>
        <w:t>Głosowano w sprawie:</w:t>
      </w:r>
      <w:r w:rsidR="0020040C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w sprawie określenia wzoru deklaracji o wysokości opłaty za gospodarowanie odpadami komunalnymi składanej  przez właściciela nieruchomości zamieszkałych.</w:t>
      </w:r>
    </w:p>
    <w:p w14:paraId="678CA41F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19811820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08873575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461A74F6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0005E8B3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7DBCBAA5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63E35DFE" w14:textId="3C6DA293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2499CE77" w14:textId="77777777" w:rsidR="0095193D" w:rsidRPr="0020040C" w:rsidRDefault="00000000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>15. Przyjęcie autopoprawki do projektu uchwały w sprawie uchwalenia Wieloletniej Prognozy Finansowej Gminy Gozdowo na lata 2025-2036.</w:t>
      </w:r>
    </w:p>
    <w:p w14:paraId="2914FD07" w14:textId="16D11541" w:rsidR="0020040C" w:rsidRDefault="00000000" w:rsidP="0020040C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89487F">
        <w:rPr>
          <w:rFonts w:ascii="Garamond" w:hAnsi="Garamond"/>
          <w:sz w:val="24"/>
        </w:rPr>
        <w:t> </w:t>
      </w:r>
      <w:r w:rsidR="0020040C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że projekt był omawiany na posiedzeniu Komisji </w:t>
      </w:r>
      <w:r w:rsidR="0020040C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Budżetu Finansów i Planowania Rady Gminy Gozdowo w dniu dzisiejszym</w:t>
      </w:r>
      <w:r w:rsidR="0020040C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,  po czym zapytał radnych, czy  mają  jakieś pytania  lub uwagi do  projektu uchwały?</w:t>
      </w:r>
    </w:p>
    <w:p w14:paraId="3B926201" w14:textId="5502B758" w:rsidR="0095193D" w:rsidRPr="0020040C" w:rsidRDefault="0020040C" w:rsidP="0020040C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51D1BD2D" w14:textId="1C2AD43E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20040C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Przyjęcie autopoprawki do projektu uchwały w sprawie uchwalenia Wieloletniej Prognozy Finansowej Gminy Gozdowo na lata 2025-2036.</w:t>
      </w:r>
    </w:p>
    <w:p w14:paraId="76534621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73B65792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354A7859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04F7AF00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2D013D1C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23923829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688DC2A3" w14:textId="1EF95F21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2170C52D" w14:textId="00B5802F" w:rsidR="0095193D" w:rsidRPr="0020040C" w:rsidRDefault="0020040C">
      <w:pPr>
        <w:rPr>
          <w:rFonts w:ascii="Garamond" w:hAnsi="Garamond"/>
          <w:b/>
          <w:bCs/>
          <w:sz w:val="26"/>
          <w:szCs w:val="26"/>
          <w:u w:val="single"/>
        </w:rPr>
      </w:pPr>
      <w:r>
        <w:rPr>
          <w:rFonts w:ascii="Garamond" w:hAnsi="Garamond"/>
          <w:b/>
          <w:bCs/>
          <w:sz w:val="26"/>
          <w:szCs w:val="26"/>
          <w:u w:val="single"/>
        </w:rPr>
        <w:lastRenderedPageBreak/>
        <w:t xml:space="preserve">Ad. </w:t>
      </w:r>
      <w:r w:rsidR="00000000" w:rsidRPr="0020040C">
        <w:rPr>
          <w:rFonts w:ascii="Garamond" w:hAnsi="Garamond"/>
          <w:b/>
          <w:bCs/>
          <w:sz w:val="26"/>
          <w:szCs w:val="26"/>
          <w:u w:val="single"/>
        </w:rPr>
        <w:t>16. Podjęcie uchwały w sprawie uchwalenia Wieloletniej Prognozy Finansowej Gminy Gozdowo na lata 2025-2036.</w:t>
      </w:r>
    </w:p>
    <w:p w14:paraId="5FC33E44" w14:textId="2742B7A1" w:rsidR="0020040C" w:rsidRDefault="00000000" w:rsidP="0020040C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89487F">
        <w:rPr>
          <w:rFonts w:ascii="Garamond" w:hAnsi="Garamond"/>
          <w:sz w:val="24"/>
        </w:rPr>
        <w:t> </w:t>
      </w:r>
      <w:r w:rsidR="0020040C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że projekt uchwały był omawiany na posiedzeniu Komisji </w:t>
      </w:r>
      <w:r w:rsidR="0020040C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Budżetu Finansów i Planowania Rady Gminy Gozdowo w dniu dzisiejszym</w:t>
      </w:r>
      <w:r w:rsidR="0020040C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 oraz </w:t>
      </w:r>
      <w:r w:rsidR="0020040C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 na </w:t>
      </w:r>
      <w:r w:rsidR="0020040C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wspólnym </w:t>
      </w:r>
      <w:r w:rsidR="0020040C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posiedzeniu Komisji </w:t>
      </w:r>
      <w:r w:rsidR="0020040C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stałych Rady Gminy Gozdowo w dniu 22 listopada 2024 roku</w:t>
      </w:r>
      <w:r w:rsidR="0020040C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,  po czym zapytał radnych, czy  mają  jakieś pytania  lub uwagi do  projektu uchwały?</w:t>
      </w:r>
    </w:p>
    <w:p w14:paraId="7E4920A4" w14:textId="4F25094D" w:rsidR="0095193D" w:rsidRDefault="0020040C" w:rsidP="0020040C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233CAAB0" w14:textId="648EADE5" w:rsidR="008F026B" w:rsidRPr="008F026B" w:rsidRDefault="008F026B" w:rsidP="0020040C">
      <w:pPr>
        <w:jc w:val="both"/>
        <w:rPr>
          <w:rFonts w:ascii="Garamond" w:hAnsi="Garamond"/>
          <w:sz w:val="24"/>
          <w:szCs w:val="24"/>
        </w:rPr>
      </w:pPr>
      <w:r w:rsidRPr="008F026B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Przewodniczący odczytał Uchwałę Regionalnej Izby Obrachunkowej w Warszawie </w:t>
      </w:r>
      <w:r w:rsidRPr="008F026B">
        <w:rPr>
          <w:rFonts w:ascii="Garamond" w:hAnsi="Garamond"/>
          <w:sz w:val="24"/>
          <w:szCs w:val="24"/>
        </w:rPr>
        <w:t>w sprawie wydania opinii o przedłożonym w formie</w:t>
      </w:r>
      <w:r w:rsidRPr="008F026B">
        <w:rPr>
          <w:rFonts w:ascii="Garamond" w:hAnsi="Garamond"/>
          <w:sz w:val="24"/>
          <w:szCs w:val="24"/>
        </w:rPr>
        <w:t xml:space="preserve"> </w:t>
      </w:r>
      <w:r w:rsidRPr="008F026B">
        <w:rPr>
          <w:rFonts w:ascii="Garamond" w:hAnsi="Garamond"/>
          <w:sz w:val="24"/>
          <w:szCs w:val="24"/>
        </w:rPr>
        <w:t>dokumentu elektronicznego przez Wójta Gminy Gozdowo projekcie uchwały</w:t>
      </w:r>
      <w:r w:rsidRPr="008F026B">
        <w:rPr>
          <w:rFonts w:ascii="Garamond" w:hAnsi="Garamond"/>
          <w:sz w:val="24"/>
          <w:szCs w:val="24"/>
        </w:rPr>
        <w:t xml:space="preserve">. Opinia była pozytywna. </w:t>
      </w:r>
    </w:p>
    <w:p w14:paraId="10232C07" w14:textId="477282B4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20040C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w sprawie uchwalenia Wieloletniej Prognozy Finansowej Gminy Gozdowo na lata 2025-2036.</w:t>
      </w:r>
    </w:p>
    <w:p w14:paraId="305CD26C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740156D1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726C8B1B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49217C53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24AB5D30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5D22B687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6DAC6D06" w14:textId="0484ADCE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0ADF787E" w14:textId="7A270F27" w:rsidR="0095193D" w:rsidRPr="0020040C" w:rsidRDefault="0020040C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20040C">
        <w:rPr>
          <w:rFonts w:ascii="Garamond" w:hAnsi="Garamond"/>
          <w:b/>
          <w:bCs/>
          <w:sz w:val="26"/>
          <w:szCs w:val="26"/>
          <w:u w:val="single"/>
        </w:rPr>
        <w:t>17. Przyjęcie autopoprawki do projektu Uchwały Budżetowej Gminy Gozdowo na 2025 rok.</w:t>
      </w:r>
    </w:p>
    <w:p w14:paraId="710C7008" w14:textId="45A43326" w:rsidR="0020040C" w:rsidRDefault="0020040C" w:rsidP="0020040C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że projekt był omawiany na posiedzeniu Komisji 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Budżetu Finansów i Planowania Rady Gminy Gozdowo w dniu dzisiejszym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,  po czym zapytał radnych, czy  mają  jakieś pytania  lub uwagi do  projektu uchwały?</w:t>
      </w:r>
    </w:p>
    <w:p w14:paraId="3A1E303F" w14:textId="4E034E49" w:rsidR="0095193D" w:rsidRPr="0020040C" w:rsidRDefault="0020040C" w:rsidP="0020040C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7CAEDFBF" w14:textId="5D84AB15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20040C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Przyjęcie autopoprawki do projektu Uchwały Budżetowej Gminy Gozdowo na 2025 rok.</w:t>
      </w:r>
    </w:p>
    <w:p w14:paraId="5BCAA5F6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084DA6B6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26014D84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lastRenderedPageBreak/>
        <w:t>Wyniki imienne:</w:t>
      </w:r>
    </w:p>
    <w:p w14:paraId="1B0779AD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08D3A895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3AF72197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15FD8256" w14:textId="25A13AEB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397DD24B" w14:textId="7852ACBE" w:rsidR="0095193D" w:rsidRPr="0020040C" w:rsidRDefault="0020040C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20040C">
        <w:rPr>
          <w:rFonts w:ascii="Garamond" w:hAnsi="Garamond"/>
          <w:b/>
          <w:bCs/>
          <w:sz w:val="26"/>
          <w:szCs w:val="26"/>
          <w:u w:val="single"/>
        </w:rPr>
        <w:t>18. Podjęcie Uchwały Budżetowej Gminy Gozdowo na 2025 rok.</w:t>
      </w:r>
    </w:p>
    <w:p w14:paraId="16B9E3C5" w14:textId="3639ABBF" w:rsidR="0020040C" w:rsidRDefault="0020040C" w:rsidP="0020040C">
      <w:pPr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Przewodniczący obrad poinformował, że projekt uchwały był omawiany na posiedzeniu Komisji 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Budżetu Finansów i Planowania Rady Gminy Gozdowo w dniu dzisiejszym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 oraz na</w:t>
      </w:r>
      <w:r w:rsidRPr="0020040C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 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 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wspólnym 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posiedzeniu Komisji </w:t>
      </w:r>
      <w:r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stałych Rady Gminy Gozdowo w dniu 22 listopada 2024 roku</w:t>
      </w:r>
      <w:r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>,  po czym zapytał radnych, czy  mają  jakieś pytania  lub uwagi do  projektu uchwały?</w:t>
      </w:r>
    </w:p>
    <w:p w14:paraId="770D3336" w14:textId="77777777" w:rsidR="008F026B" w:rsidRDefault="0020040C" w:rsidP="0020040C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 w:rsidRPr="00DD46D3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Pytań i uwag nie było. </w:t>
      </w:r>
    </w:p>
    <w:p w14:paraId="116574AC" w14:textId="4A4C956C" w:rsidR="008F026B" w:rsidRPr="008F026B" w:rsidRDefault="008F026B" w:rsidP="0020040C">
      <w:pPr>
        <w:jc w:val="both"/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</w:pPr>
      <w:r w:rsidRPr="008F026B">
        <w:rPr>
          <w:rFonts w:ascii="Garamond" w:eastAsia="Times New Roman" w:hAnsi="Garamond" w:cs="Times New Roman"/>
          <w:kern w:val="0"/>
          <w:sz w:val="24"/>
          <w:szCs w:val="24"/>
          <w14:ligatures w14:val="none"/>
        </w:rPr>
        <w:t xml:space="preserve">Przewodniczący odczytał Uchwałę Regionalnej Izby Obrachunkowej w Warszawie </w:t>
      </w:r>
      <w:r w:rsidRPr="008F026B">
        <w:rPr>
          <w:rFonts w:ascii="Garamond" w:hAnsi="Garamond"/>
          <w:sz w:val="24"/>
          <w:szCs w:val="24"/>
        </w:rPr>
        <w:t xml:space="preserve">w sprawie wydania opinii o przedłożonym w formie dokumentu elektronicznego przez Wójta Gminy Gozdowo projekcie uchwały. Opinia była pozytywna. </w:t>
      </w:r>
    </w:p>
    <w:p w14:paraId="2D9CA374" w14:textId="3E95EDBA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Głosowano w sprawie:</w:t>
      </w:r>
      <w:r w:rsidR="0020040C">
        <w:rPr>
          <w:rFonts w:ascii="Garamond" w:hAnsi="Garamond"/>
        </w:rPr>
        <w:t xml:space="preserve"> </w:t>
      </w:r>
      <w:r w:rsidRPr="0089487F">
        <w:rPr>
          <w:rFonts w:ascii="Garamond" w:hAnsi="Garamond"/>
          <w:sz w:val="24"/>
        </w:rPr>
        <w:t>Podjęcie Uchwały Budżetowej Gminy Gozdowo na 2025 rok.</w:t>
      </w:r>
    </w:p>
    <w:p w14:paraId="6D3767AA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głosowania</w:t>
      </w:r>
    </w:p>
    <w:p w14:paraId="0190CC63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ZA: 14, PRZECIW: 0, WSTRZYMUJĘ SIĘ: 0, BRAK GŁOSU: 0, NIEOBECNI: 1</w:t>
      </w:r>
    </w:p>
    <w:p w14:paraId="2AFDAD89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b/>
          <w:sz w:val="24"/>
          <w:u w:val="single"/>
        </w:rPr>
        <w:t>Wyniki imienne:</w:t>
      </w:r>
    </w:p>
    <w:p w14:paraId="60F723C1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ZA (14)</w:t>
      </w:r>
    </w:p>
    <w:p w14:paraId="0423974B" w14:textId="77777777" w:rsidR="0095193D" w:rsidRPr="0089487F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 xml:space="preserve">Barbara  Mańkowska, Włodzimierz  Mierzejewski, Piotr </w:t>
      </w:r>
      <w:proofErr w:type="spellStart"/>
      <w:r w:rsidRPr="0089487F">
        <w:rPr>
          <w:rFonts w:ascii="Garamond" w:hAnsi="Garamond"/>
          <w:sz w:val="24"/>
        </w:rPr>
        <w:t>Nagiewicz</w:t>
      </w:r>
      <w:proofErr w:type="spellEnd"/>
      <w:r w:rsidRPr="0089487F">
        <w:rPr>
          <w:rFonts w:ascii="Garamond" w:hAnsi="Garamond"/>
          <w:sz w:val="24"/>
        </w:rPr>
        <w:t xml:space="preserve">, Robert </w:t>
      </w:r>
      <w:proofErr w:type="spellStart"/>
      <w:r w:rsidRPr="0089487F">
        <w:rPr>
          <w:rFonts w:ascii="Garamond" w:hAnsi="Garamond"/>
          <w:sz w:val="24"/>
        </w:rPr>
        <w:t>Rzeszotarski</w:t>
      </w:r>
      <w:proofErr w:type="spellEnd"/>
      <w:r w:rsidRPr="0089487F">
        <w:rPr>
          <w:rFonts w:ascii="Garamond" w:hAnsi="Garamond"/>
          <w:sz w:val="24"/>
        </w:rPr>
        <w:t xml:space="preserve">, Leszek  Smoleński, Marta  </w:t>
      </w:r>
      <w:proofErr w:type="spellStart"/>
      <w:r w:rsidRPr="0089487F">
        <w:rPr>
          <w:rFonts w:ascii="Garamond" w:hAnsi="Garamond"/>
          <w:sz w:val="24"/>
        </w:rPr>
        <w:t>Szałecka</w:t>
      </w:r>
      <w:proofErr w:type="spellEnd"/>
      <w:r w:rsidRPr="0089487F">
        <w:rPr>
          <w:rFonts w:ascii="Garamond" w:hAnsi="Garamond"/>
          <w:sz w:val="24"/>
        </w:rPr>
        <w:t xml:space="preserve">, Norbert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Sebastian  </w:t>
      </w:r>
      <w:proofErr w:type="spellStart"/>
      <w:r w:rsidRPr="0089487F">
        <w:rPr>
          <w:rFonts w:ascii="Garamond" w:hAnsi="Garamond"/>
          <w:sz w:val="24"/>
        </w:rPr>
        <w:t>Szczypecki</w:t>
      </w:r>
      <w:proofErr w:type="spellEnd"/>
      <w:r w:rsidRPr="0089487F">
        <w:rPr>
          <w:rFonts w:ascii="Garamond" w:hAnsi="Garamond"/>
          <w:sz w:val="24"/>
        </w:rPr>
        <w:t xml:space="preserve">, Sławomir  </w:t>
      </w:r>
      <w:proofErr w:type="spellStart"/>
      <w:r w:rsidRPr="0089487F">
        <w:rPr>
          <w:rFonts w:ascii="Garamond" w:hAnsi="Garamond"/>
          <w:sz w:val="24"/>
        </w:rPr>
        <w:t>Szemborski</w:t>
      </w:r>
      <w:proofErr w:type="spellEnd"/>
      <w:r w:rsidRPr="0089487F">
        <w:rPr>
          <w:rFonts w:ascii="Garamond" w:hAnsi="Garamond"/>
          <w:sz w:val="24"/>
        </w:rPr>
        <w:t xml:space="preserve">, Dariusz Śmigielski, Ryszard Tomaszewski, </w:t>
      </w:r>
      <w:proofErr w:type="spellStart"/>
      <w:r w:rsidRPr="0089487F">
        <w:rPr>
          <w:rFonts w:ascii="Garamond" w:hAnsi="Garamond"/>
          <w:sz w:val="24"/>
        </w:rPr>
        <w:t>Heronim</w:t>
      </w:r>
      <w:proofErr w:type="spellEnd"/>
      <w:r w:rsidRPr="0089487F">
        <w:rPr>
          <w:rFonts w:ascii="Garamond" w:hAnsi="Garamond"/>
          <w:sz w:val="24"/>
        </w:rPr>
        <w:t xml:space="preserve"> Tyburski, Mariusz Wiśniewski, Sławomir  Zarembski</w:t>
      </w:r>
    </w:p>
    <w:p w14:paraId="646FD0E4" w14:textId="77777777" w:rsidR="0095193D" w:rsidRPr="0089487F" w:rsidRDefault="00000000">
      <w:pPr>
        <w:spacing w:after="0"/>
        <w:rPr>
          <w:rFonts w:ascii="Garamond" w:hAnsi="Garamond"/>
        </w:rPr>
      </w:pPr>
      <w:r w:rsidRPr="0089487F">
        <w:rPr>
          <w:rFonts w:ascii="Garamond" w:hAnsi="Garamond"/>
          <w:sz w:val="24"/>
        </w:rPr>
        <w:t>NIEOBECNI (1)</w:t>
      </w:r>
    </w:p>
    <w:p w14:paraId="4ABD629B" w14:textId="5E7CB0C5" w:rsidR="0020040C" w:rsidRDefault="00000000">
      <w:pPr>
        <w:rPr>
          <w:rFonts w:ascii="Garamond" w:hAnsi="Garamond"/>
        </w:rPr>
      </w:pPr>
      <w:r w:rsidRPr="0089487F">
        <w:rPr>
          <w:rFonts w:ascii="Garamond" w:hAnsi="Garamond"/>
          <w:sz w:val="24"/>
        </w:rPr>
        <w:t>Bogdan  Kaczorowski</w:t>
      </w:r>
    </w:p>
    <w:p w14:paraId="5245D0E2" w14:textId="77777777" w:rsidR="0020040C" w:rsidRPr="0020040C" w:rsidRDefault="0020040C">
      <w:pPr>
        <w:rPr>
          <w:rFonts w:ascii="Garamond" w:hAnsi="Garamond"/>
        </w:rPr>
      </w:pPr>
    </w:p>
    <w:p w14:paraId="1C915C35" w14:textId="377318E0" w:rsidR="0095193D" w:rsidRPr="0020040C" w:rsidRDefault="0020040C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20040C">
        <w:rPr>
          <w:rFonts w:ascii="Garamond" w:hAnsi="Garamond"/>
          <w:b/>
          <w:bCs/>
          <w:sz w:val="26"/>
          <w:szCs w:val="26"/>
          <w:u w:val="single"/>
        </w:rPr>
        <w:t>20. Sprawy różne.</w:t>
      </w:r>
    </w:p>
    <w:p w14:paraId="444D3E96" w14:textId="77777777" w:rsidR="0020040C" w:rsidRDefault="0020040C" w:rsidP="0020040C">
      <w:pPr>
        <w:spacing w:after="0"/>
        <w:jc w:val="both"/>
        <w:rPr>
          <w:rFonts w:ascii="Garamond" w:hAnsi="Garamond"/>
          <w:sz w:val="26"/>
          <w:szCs w:val="26"/>
        </w:rPr>
      </w:pPr>
      <w:r w:rsidRPr="001A79B3">
        <w:rPr>
          <w:rFonts w:ascii="Garamond" w:hAnsi="Garamond"/>
          <w:sz w:val="26"/>
          <w:szCs w:val="26"/>
        </w:rPr>
        <w:t xml:space="preserve">Przewodniczący poprosił o zgłaszanie spraw różnych. </w:t>
      </w:r>
    </w:p>
    <w:p w14:paraId="537EC67A" w14:textId="674C28F7" w:rsidR="0020040C" w:rsidRPr="00260953" w:rsidRDefault="0020040C" w:rsidP="0020040C">
      <w:pPr>
        <w:spacing w:after="0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6"/>
          <w:szCs w:val="26"/>
        </w:rPr>
        <w:t xml:space="preserve">Spraw różnych nie było. </w:t>
      </w:r>
    </w:p>
    <w:p w14:paraId="0F8B1C32" w14:textId="368EBDBD" w:rsidR="0095193D" w:rsidRPr="0020040C" w:rsidRDefault="0095193D">
      <w:pPr>
        <w:rPr>
          <w:rFonts w:ascii="Garamond" w:hAnsi="Garamond"/>
          <w:b/>
          <w:bCs/>
          <w:sz w:val="26"/>
          <w:szCs w:val="26"/>
          <w:u w:val="single"/>
        </w:rPr>
      </w:pPr>
    </w:p>
    <w:p w14:paraId="66C573D1" w14:textId="46E65DFA" w:rsidR="0095193D" w:rsidRPr="0020040C" w:rsidRDefault="0020040C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 xml:space="preserve">Ad. </w:t>
      </w:r>
      <w:r w:rsidR="00000000" w:rsidRPr="0020040C">
        <w:rPr>
          <w:rFonts w:ascii="Garamond" w:hAnsi="Garamond"/>
          <w:b/>
          <w:bCs/>
          <w:sz w:val="26"/>
          <w:szCs w:val="26"/>
          <w:u w:val="single"/>
        </w:rPr>
        <w:t>19. Odpowiedzi na interpelacje i zapytania.</w:t>
      </w:r>
    </w:p>
    <w:p w14:paraId="3FF907F8" w14:textId="1BE3A57B" w:rsidR="0095193D" w:rsidRPr="0020040C" w:rsidRDefault="0020040C">
      <w:pPr>
        <w:rPr>
          <w:rFonts w:ascii="Garamond" w:hAnsi="Garamond"/>
          <w:sz w:val="26"/>
          <w:szCs w:val="26"/>
        </w:rPr>
      </w:pPr>
      <w:r w:rsidRPr="0020040C">
        <w:rPr>
          <w:rFonts w:ascii="Garamond" w:hAnsi="Garamond"/>
          <w:sz w:val="26"/>
          <w:szCs w:val="26"/>
        </w:rPr>
        <w:t>----------</w:t>
      </w:r>
    </w:p>
    <w:p w14:paraId="4FB39646" w14:textId="627045A5" w:rsidR="0095193D" w:rsidRPr="0020040C" w:rsidRDefault="0020040C">
      <w:pPr>
        <w:rPr>
          <w:rFonts w:ascii="Garamond" w:hAnsi="Garamond"/>
          <w:b/>
          <w:bCs/>
          <w:sz w:val="26"/>
          <w:szCs w:val="26"/>
          <w:u w:val="single"/>
        </w:rPr>
      </w:pPr>
      <w:r w:rsidRPr="0020040C">
        <w:rPr>
          <w:rFonts w:ascii="Garamond" w:hAnsi="Garamond"/>
          <w:b/>
          <w:bCs/>
          <w:sz w:val="26"/>
          <w:szCs w:val="26"/>
          <w:u w:val="single"/>
        </w:rPr>
        <w:t>Ad.</w:t>
      </w:r>
      <w:r w:rsidR="00000000" w:rsidRPr="0020040C">
        <w:rPr>
          <w:rFonts w:ascii="Garamond" w:hAnsi="Garamond"/>
          <w:b/>
          <w:bCs/>
          <w:sz w:val="26"/>
          <w:szCs w:val="26"/>
          <w:u w:val="single"/>
        </w:rPr>
        <w:t>21. Zakończenie obrad.</w:t>
      </w:r>
    </w:p>
    <w:p w14:paraId="12CF1405" w14:textId="640F6D28" w:rsidR="0020040C" w:rsidRPr="001A79B3" w:rsidRDefault="00000000" w:rsidP="0020040C">
      <w:pPr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  <w:r w:rsidRPr="0089487F">
        <w:rPr>
          <w:rFonts w:ascii="Garamond" w:hAnsi="Garamond"/>
          <w:sz w:val="24"/>
        </w:rPr>
        <w:t> </w:t>
      </w:r>
      <w:r w:rsidR="0020040C">
        <w:rPr>
          <w:rFonts w:ascii="Arial" w:hAnsi="Arial"/>
          <w:sz w:val="24"/>
        </w:rPr>
        <w:t> </w:t>
      </w:r>
      <w:r w:rsidR="0020040C" w:rsidRPr="001A79B3"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  <w:t xml:space="preserve">Z  uwagi  na  fakt, że porządek obrad został wyczerpany, Przewodniczący obrad podziękował wszystkim radnym za konstruktywny udział w sesji i zakończył obrady  VI sesji Rady Gminy Gozdowo.  </w:t>
      </w:r>
    </w:p>
    <w:p w14:paraId="000E6DEE" w14:textId="321ED649" w:rsidR="0020040C" w:rsidRPr="0020040C" w:rsidRDefault="0020040C" w:rsidP="0020040C">
      <w:pPr>
        <w:spacing w:after="0" w:line="240" w:lineRule="auto"/>
        <w:jc w:val="both"/>
        <w:rPr>
          <w:rFonts w:ascii="Garamond" w:eastAsia="Times New Roman" w:hAnsi="Garamond" w:cs="Times New Roman"/>
          <w:i/>
          <w:iCs/>
          <w:kern w:val="0"/>
          <w:sz w:val="26"/>
          <w:szCs w:val="26"/>
          <w14:ligatures w14:val="none"/>
        </w:rPr>
      </w:pPr>
      <w:r w:rsidRPr="001A79B3">
        <w:rPr>
          <w:rFonts w:ascii="Garamond" w:eastAsia="Times New Roman" w:hAnsi="Garamond" w:cs="Times New Roman"/>
          <w:i/>
          <w:iCs/>
          <w:kern w:val="0"/>
          <w:sz w:val="26"/>
          <w:szCs w:val="26"/>
          <w14:ligatures w14:val="none"/>
        </w:rPr>
        <w:t xml:space="preserve">Na  tym  protokół  zakończono  i  podpisano . </w:t>
      </w:r>
    </w:p>
    <w:p w14:paraId="449C0326" w14:textId="77777777" w:rsidR="0020040C" w:rsidRPr="001A79B3" w:rsidRDefault="0020040C" w:rsidP="0020040C">
      <w:pPr>
        <w:spacing w:after="0" w:line="240" w:lineRule="auto"/>
        <w:jc w:val="both"/>
        <w:rPr>
          <w:rFonts w:ascii="Garamond" w:eastAsia="Times New Roman" w:hAnsi="Garamond" w:cs="Times New Roman"/>
          <w:kern w:val="0"/>
          <w:sz w:val="26"/>
          <w:szCs w:val="26"/>
          <w14:ligatures w14:val="none"/>
        </w:rPr>
      </w:pPr>
    </w:p>
    <w:p w14:paraId="3031B1C8" w14:textId="77777777" w:rsidR="0020040C" w:rsidRPr="001A79B3" w:rsidRDefault="0020040C" w:rsidP="0020040C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kern w:val="0"/>
          <w:sz w:val="24"/>
          <w:szCs w:val="24"/>
          <w14:ligatures w14:val="none"/>
        </w:rPr>
      </w:pPr>
      <w:r w:rsidRPr="001A79B3">
        <w:rPr>
          <w:rFonts w:ascii="Garamond" w:eastAsia="Times New Roman" w:hAnsi="Garamond" w:cs="Times New Roman"/>
          <w:b/>
          <w:bCs/>
          <w:kern w:val="0"/>
          <w:sz w:val="24"/>
          <w:szCs w:val="24"/>
          <w14:ligatures w14:val="none"/>
        </w:rPr>
        <w:t>PROTOKOLANT OBRAD      SEKRETARZ OBRAD        PRZEWODNICZĄCY OBRAD</w:t>
      </w:r>
    </w:p>
    <w:p w14:paraId="7D7E191F" w14:textId="77777777" w:rsidR="0020040C" w:rsidRPr="001A79B3" w:rsidRDefault="0020040C" w:rsidP="0020040C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kern w:val="0"/>
          <w:sz w:val="24"/>
          <w:szCs w:val="24"/>
          <w14:ligatures w14:val="none"/>
        </w:rPr>
      </w:pPr>
    </w:p>
    <w:p w14:paraId="6996C7CD" w14:textId="77777777" w:rsidR="0020040C" w:rsidRPr="00F16F29" w:rsidRDefault="0020040C" w:rsidP="0020040C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kern w:val="0"/>
          <w:sz w:val="24"/>
          <w:szCs w:val="24"/>
          <w14:ligatures w14:val="none"/>
        </w:rPr>
      </w:pPr>
      <w:r w:rsidRPr="001A79B3">
        <w:rPr>
          <w:rFonts w:ascii="Garamond" w:eastAsia="Times New Roman" w:hAnsi="Garamond" w:cs="Times New Roman"/>
          <w:b/>
          <w:bCs/>
          <w:kern w:val="0"/>
          <w:sz w:val="24"/>
          <w:szCs w:val="24"/>
          <w14:ligatures w14:val="none"/>
        </w:rPr>
        <w:t xml:space="preserve">   /-/Monika Gronczewska </w:t>
      </w:r>
      <w:r w:rsidRPr="001A79B3">
        <w:rPr>
          <w:rFonts w:ascii="Garamond" w:eastAsia="Times New Roman" w:hAnsi="Garamond" w:cs="Times New Roman"/>
          <w:b/>
          <w:bCs/>
          <w:kern w:val="0"/>
          <w:sz w:val="24"/>
          <w:szCs w:val="24"/>
          <w14:ligatures w14:val="none"/>
        </w:rPr>
        <w:tab/>
        <w:t xml:space="preserve">         /-/ Marta </w:t>
      </w:r>
      <w:proofErr w:type="spellStart"/>
      <w:r w:rsidRPr="001A79B3">
        <w:rPr>
          <w:rFonts w:ascii="Garamond" w:eastAsia="Times New Roman" w:hAnsi="Garamond" w:cs="Times New Roman"/>
          <w:b/>
          <w:bCs/>
          <w:kern w:val="0"/>
          <w:sz w:val="24"/>
          <w:szCs w:val="24"/>
          <w14:ligatures w14:val="none"/>
        </w:rPr>
        <w:t>Szałecka</w:t>
      </w:r>
      <w:proofErr w:type="spellEnd"/>
      <w:r w:rsidRPr="001A79B3">
        <w:rPr>
          <w:rFonts w:ascii="Garamond" w:eastAsia="Times New Roman" w:hAnsi="Garamond" w:cs="Times New Roman"/>
          <w:b/>
          <w:bCs/>
          <w:kern w:val="0"/>
          <w:sz w:val="24"/>
          <w:szCs w:val="24"/>
          <w14:ligatures w14:val="none"/>
        </w:rPr>
        <w:t xml:space="preserve">                   /-/ Dariusz Śmigielski</w:t>
      </w:r>
    </w:p>
    <w:p w14:paraId="102674B7" w14:textId="3EDB920A" w:rsidR="0095193D" w:rsidRPr="0089487F" w:rsidRDefault="0095193D">
      <w:pPr>
        <w:rPr>
          <w:rFonts w:ascii="Garamond" w:hAnsi="Garamond"/>
        </w:rPr>
      </w:pPr>
    </w:p>
    <w:sectPr w:rsidR="0095193D" w:rsidRPr="0089487F">
      <w:headerReference w:type="default" r:id="rId8"/>
      <w:footerReference w:type="default" r:id="rId9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C179B5" w14:textId="77777777" w:rsidR="003C406F" w:rsidRDefault="003C406F">
      <w:pPr>
        <w:spacing w:after="0" w:line="240" w:lineRule="auto"/>
      </w:pPr>
      <w:r>
        <w:separator/>
      </w:r>
    </w:p>
  </w:endnote>
  <w:endnote w:type="continuationSeparator" w:id="0">
    <w:p w14:paraId="6EB9396C" w14:textId="77777777" w:rsidR="003C406F" w:rsidRDefault="003C40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026AF9" w14:textId="77777777" w:rsidR="0095193D" w:rsidRDefault="00000000">
    <w:r>
      <w:t>Wygenerowano za pomocą app.esesja.pl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B8A38C" w14:textId="77777777" w:rsidR="003C406F" w:rsidRDefault="003C406F">
      <w:pPr>
        <w:spacing w:after="0" w:line="240" w:lineRule="auto"/>
      </w:pPr>
      <w:r>
        <w:separator/>
      </w:r>
    </w:p>
  </w:footnote>
  <w:footnote w:type="continuationSeparator" w:id="0">
    <w:p w14:paraId="39C6ADEF" w14:textId="77777777" w:rsidR="003C406F" w:rsidRDefault="003C40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AF89C4" w14:textId="2DBD1B6F" w:rsidR="00000000" w:rsidRDefault="0020040C" w:rsidP="009B762F">
    <w:pPr>
      <w:jc w:val="right"/>
    </w:pPr>
    <w:r>
      <w:rPr>
        <w:noProof/>
      </w:rPr>
      <w:drawing>
        <wp:inline distT="0" distB="0" distL="0" distR="0" wp14:anchorId="4AD239C8" wp14:editId="7DFF79EE">
          <wp:extent cx="1424940" cy="320612"/>
          <wp:effectExtent l="0" t="0" r="3810" b="3810"/>
          <wp:docPr id="11613580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3257" cy="3427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00000">
      <w:rPr>
        <w:noProof/>
      </w:rPr>
      <w:drawing>
        <wp:inline distT="0" distB="0" distL="0" distR="0" wp14:anchorId="092A9EC9" wp14:editId="431A2876">
          <wp:extent cx="762000" cy="952500"/>
          <wp:effectExtent l="0" t="0" r="3810" b="3810"/>
          <wp:docPr id="141302717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B227E4"/>
    <w:multiLevelType w:val="multilevel"/>
    <w:tmpl w:val="201C47CE"/>
    <w:name w:val="decimal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11D25625"/>
    <w:multiLevelType w:val="singleLevel"/>
    <w:tmpl w:val="1EAAD0E2"/>
    <w:name w:val="circle"/>
    <w:lvl w:ilvl="0">
      <w:numFmt w:val="bullet"/>
      <w:lvlText w:val="o"/>
      <w:lvlJc w:val="left"/>
      <w:pPr>
        <w:ind w:left="420" w:hanging="360"/>
      </w:pPr>
    </w:lvl>
  </w:abstractNum>
  <w:abstractNum w:abstractNumId="2" w15:restartNumberingAfterBreak="0">
    <w:nsid w:val="1E0B3711"/>
    <w:multiLevelType w:val="singleLevel"/>
    <w:tmpl w:val="794E0130"/>
    <w:name w:val="decimal-heading-multi"/>
    <w:lvl w:ilvl="0">
      <w:start w:val="1"/>
      <w:numFmt w:val="decimal"/>
      <w:lvlText w:val="%1."/>
      <w:lvlJc w:val="left"/>
    </w:lvl>
  </w:abstractNum>
  <w:abstractNum w:abstractNumId="3" w15:restartNumberingAfterBreak="0">
    <w:nsid w:val="20132A61"/>
    <w:multiLevelType w:val="multilevel"/>
    <w:tmpl w:val="30A48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2C80D3D"/>
    <w:multiLevelType w:val="singleLevel"/>
    <w:tmpl w:val="3CEC7F1C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5" w15:restartNumberingAfterBreak="0">
    <w:nsid w:val="233F51AD"/>
    <w:multiLevelType w:val="hybridMultilevel"/>
    <w:tmpl w:val="2772C6BA"/>
    <w:lvl w:ilvl="0" w:tplc="0415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EB2743"/>
    <w:multiLevelType w:val="singleLevel"/>
    <w:tmpl w:val="D0946B20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7" w15:restartNumberingAfterBreak="0">
    <w:nsid w:val="3AE112DD"/>
    <w:multiLevelType w:val="singleLevel"/>
    <w:tmpl w:val="A9883CDC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8" w15:restartNumberingAfterBreak="0">
    <w:nsid w:val="3FB94FA5"/>
    <w:multiLevelType w:val="singleLevel"/>
    <w:tmpl w:val="74FC49EA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9" w15:restartNumberingAfterBreak="0">
    <w:nsid w:val="4E457C17"/>
    <w:multiLevelType w:val="hybridMultilevel"/>
    <w:tmpl w:val="9C780D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E225A0"/>
    <w:multiLevelType w:val="multilevel"/>
    <w:tmpl w:val="2C1EE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7B6E78"/>
    <w:multiLevelType w:val="multilevel"/>
    <w:tmpl w:val="9B1E6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8016F75"/>
    <w:multiLevelType w:val="singleLevel"/>
    <w:tmpl w:val="542EC702"/>
    <w:name w:val="square"/>
    <w:lvl w:ilvl="0">
      <w:numFmt w:val="bullet"/>
      <w:lvlText w:val="▪"/>
      <w:lvlJc w:val="left"/>
      <w:pPr>
        <w:ind w:left="420" w:hanging="360"/>
      </w:pPr>
    </w:lvl>
  </w:abstractNum>
  <w:abstractNum w:abstractNumId="13" w15:restartNumberingAfterBreak="0">
    <w:nsid w:val="593C1974"/>
    <w:multiLevelType w:val="singleLevel"/>
    <w:tmpl w:val="64161AAE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14" w15:restartNumberingAfterBreak="0">
    <w:nsid w:val="63160B75"/>
    <w:multiLevelType w:val="hybridMultilevel"/>
    <w:tmpl w:val="71AE9E5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D642CC"/>
    <w:multiLevelType w:val="multilevel"/>
    <w:tmpl w:val="AB02D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AA044A3"/>
    <w:multiLevelType w:val="multilevel"/>
    <w:tmpl w:val="E084B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B617BE9"/>
    <w:multiLevelType w:val="hybridMultilevel"/>
    <w:tmpl w:val="F13C41E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135796">
    <w:abstractNumId w:val="0"/>
    <w:lvlOverride w:ilvl="0">
      <w:startOverride w:val="1"/>
    </w:lvlOverride>
  </w:num>
  <w:num w:numId="2" w16cid:durableId="1631014240">
    <w:abstractNumId w:val="5"/>
  </w:num>
  <w:num w:numId="3" w16cid:durableId="228344234">
    <w:abstractNumId w:val="15"/>
  </w:num>
  <w:num w:numId="4" w16cid:durableId="1293055959">
    <w:abstractNumId w:val="10"/>
  </w:num>
  <w:num w:numId="5" w16cid:durableId="711879937">
    <w:abstractNumId w:val="11"/>
  </w:num>
  <w:num w:numId="6" w16cid:durableId="1875000693">
    <w:abstractNumId w:val="3"/>
  </w:num>
  <w:num w:numId="7" w16cid:durableId="2143958067">
    <w:abstractNumId w:val="16"/>
  </w:num>
  <w:num w:numId="8" w16cid:durableId="1176919785">
    <w:abstractNumId w:val="14"/>
  </w:num>
  <w:num w:numId="9" w16cid:durableId="856965557">
    <w:abstractNumId w:val="17"/>
  </w:num>
  <w:num w:numId="10" w16cid:durableId="61702775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5193D"/>
    <w:rsid w:val="0020040C"/>
    <w:rsid w:val="003823C2"/>
    <w:rsid w:val="003C406F"/>
    <w:rsid w:val="0089487F"/>
    <w:rsid w:val="008B63B8"/>
    <w:rsid w:val="008F026B"/>
    <w:rsid w:val="0095193D"/>
    <w:rsid w:val="00AA44A7"/>
    <w:rsid w:val="00BE6812"/>
    <w:rsid w:val="00FF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526FC"/>
  <w15:docId w15:val="{47DAC3C9-33E9-4F4C-817D-21EDE28B2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004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0040C"/>
  </w:style>
  <w:style w:type="paragraph" w:styleId="Stopka">
    <w:name w:val="footer"/>
    <w:basedOn w:val="Normalny"/>
    <w:link w:val="StopkaZnak"/>
    <w:uiPriority w:val="99"/>
    <w:unhideWhenUsed/>
    <w:rsid w:val="002004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0040C"/>
  </w:style>
  <w:style w:type="paragraph" w:styleId="Akapitzlist">
    <w:name w:val="List Paragraph"/>
    <w:basedOn w:val="Normalny"/>
    <w:uiPriority w:val="34"/>
    <w:qFormat/>
    <w:rsid w:val="008B63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328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bin"/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8E71AB-880F-4575-8211-717CC95DA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13</Pages>
  <Words>3044</Words>
  <Characters>18268</Characters>
  <Application>Microsoft Office Word</Application>
  <DocSecurity>0</DocSecurity>
  <Lines>152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Monika Gronczewska</cp:lastModifiedBy>
  <cp:revision>7</cp:revision>
  <dcterms:created xsi:type="dcterms:W3CDTF">2025-01-09T06:41:00Z</dcterms:created>
  <dcterms:modified xsi:type="dcterms:W3CDTF">2025-01-09T07:16:00Z</dcterms:modified>
</cp:coreProperties>
</file>