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4C416" w14:textId="33589A20" w:rsidR="00192B34" w:rsidRDefault="00BB0F80" w:rsidP="00192B34">
      <w:pPr>
        <w:pStyle w:val="Standard"/>
        <w:tabs>
          <w:tab w:val="left" w:pos="714"/>
          <w:tab w:val="center" w:pos="453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F9C2628" w14:textId="48E386EB" w:rsidR="00A173FD" w:rsidRPr="008D05D4" w:rsidRDefault="00192B34">
      <w:pPr>
        <w:pStyle w:val="Standard"/>
        <w:tabs>
          <w:tab w:val="left" w:pos="714"/>
          <w:tab w:val="center" w:pos="4535"/>
        </w:tabs>
        <w:spacing w:after="0"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71157" w:rsidRPr="008D05D4">
        <w:rPr>
          <w:rFonts w:ascii="Times New Roman" w:hAnsi="Times New Roman" w:cs="Times New Roman"/>
          <w:b/>
          <w:bCs/>
          <w:sz w:val="24"/>
          <w:szCs w:val="24"/>
        </w:rPr>
        <w:t xml:space="preserve">UCHWAŁA   Nr  </w:t>
      </w:r>
      <w:r w:rsidR="00006184">
        <w:rPr>
          <w:rFonts w:ascii="Times New Roman" w:hAnsi="Times New Roman" w:cs="Times New Roman"/>
          <w:b/>
          <w:bCs/>
          <w:sz w:val="24"/>
          <w:szCs w:val="24"/>
        </w:rPr>
        <w:t>…</w:t>
      </w:r>
      <w:bookmarkStart w:id="0" w:name="_GoBack"/>
      <w:bookmarkEnd w:id="0"/>
      <w:r w:rsidR="001F36F0" w:rsidRPr="008D05D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0268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DB6C67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23DBF" w:rsidRPr="008D05D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A2860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470918A" w14:textId="77777777" w:rsidR="00A173FD" w:rsidRPr="008D05D4" w:rsidRDefault="00E23DBF">
      <w:pPr>
        <w:pStyle w:val="Standard"/>
        <w:spacing w:after="0" w:line="240" w:lineRule="auto"/>
        <w:jc w:val="center"/>
      </w:pPr>
      <w:r w:rsidRPr="008D05D4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1D8C4023" w14:textId="275305A4" w:rsidR="00A173FD" w:rsidRPr="008D05D4" w:rsidRDefault="00DC0FD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D0268F">
        <w:rPr>
          <w:rFonts w:ascii="Times New Roman" w:hAnsi="Times New Roman" w:cs="Times New Roman"/>
          <w:bCs/>
          <w:sz w:val="24"/>
          <w:szCs w:val="24"/>
        </w:rPr>
        <w:t>… sierpnia</w:t>
      </w:r>
      <w:r w:rsidR="004D0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>202</w:t>
      </w:r>
      <w:r w:rsidR="001A2860">
        <w:rPr>
          <w:rFonts w:ascii="Times New Roman" w:hAnsi="Times New Roman" w:cs="Times New Roman"/>
          <w:bCs/>
          <w:sz w:val="24"/>
          <w:szCs w:val="24"/>
        </w:rPr>
        <w:t>4</w:t>
      </w:r>
      <w:r w:rsidR="00E23DBF" w:rsidRPr="008D05D4">
        <w:rPr>
          <w:rFonts w:ascii="Times New Roman" w:hAnsi="Times New Roman" w:cs="Times New Roman"/>
          <w:bCs/>
          <w:sz w:val="24"/>
          <w:szCs w:val="24"/>
        </w:rPr>
        <w:t xml:space="preserve"> roku</w:t>
      </w:r>
    </w:p>
    <w:p w14:paraId="288552DC" w14:textId="4EA47234" w:rsidR="00A173FD" w:rsidRPr="008D05D4" w:rsidRDefault="00E23DB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D4">
        <w:rPr>
          <w:rFonts w:ascii="Times New Roman" w:hAnsi="Times New Roman" w:cs="Times New Roman"/>
          <w:b/>
          <w:sz w:val="24"/>
          <w:szCs w:val="24"/>
        </w:rPr>
        <w:t>zmieniająca Uchwałę Budżetową Gminy Gozdowo  na rok 202</w:t>
      </w:r>
      <w:r w:rsidR="001A2860">
        <w:rPr>
          <w:rFonts w:ascii="Times New Roman" w:hAnsi="Times New Roman" w:cs="Times New Roman"/>
          <w:b/>
          <w:sz w:val="24"/>
          <w:szCs w:val="24"/>
        </w:rPr>
        <w:t>4</w:t>
      </w:r>
    </w:p>
    <w:p w14:paraId="1DC89B17" w14:textId="77777777" w:rsidR="00BB0F80" w:rsidRPr="00224A82" w:rsidRDefault="00BB0F80">
      <w:pPr>
        <w:pStyle w:val="Standard"/>
        <w:spacing w:line="240" w:lineRule="auto"/>
        <w:jc w:val="center"/>
      </w:pPr>
    </w:p>
    <w:p w14:paraId="33F27AAD" w14:textId="146B4D1D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Na podstawie art.7 i  art.18 ust.2 pkt 4, pkt.9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lit.d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 oraz i ustawy z dnia 8 marca 1990 r.                       o samorządzie </w:t>
      </w:r>
      <w:r w:rsidR="0079419C" w:rsidRPr="00224A82">
        <w:rPr>
          <w:rFonts w:ascii="Times New Roman" w:hAnsi="Times New Roman" w:cs="Times New Roman"/>
          <w:sz w:val="24"/>
          <w:szCs w:val="24"/>
        </w:rPr>
        <w:t>gminnym (</w:t>
      </w:r>
      <w:r w:rsidRPr="00224A82">
        <w:rPr>
          <w:rFonts w:ascii="Times New Roman" w:hAnsi="Times New Roman" w:cs="Times New Roman"/>
          <w:sz w:val="24"/>
          <w:szCs w:val="24"/>
        </w:rPr>
        <w:t>Dz. U. 202</w:t>
      </w:r>
      <w:r w:rsidR="00EE6E39" w:rsidRPr="00224A82">
        <w:rPr>
          <w:rFonts w:ascii="Times New Roman" w:hAnsi="Times New Roman" w:cs="Times New Roman"/>
          <w:sz w:val="24"/>
          <w:szCs w:val="24"/>
        </w:rPr>
        <w:t>4</w:t>
      </w:r>
      <w:r w:rsidRPr="00224A82">
        <w:rPr>
          <w:rFonts w:ascii="Times New Roman" w:hAnsi="Times New Roman" w:cs="Times New Roman"/>
          <w:sz w:val="24"/>
          <w:szCs w:val="24"/>
        </w:rPr>
        <w:t xml:space="preserve"> poz. </w:t>
      </w:r>
      <w:r w:rsidR="00EE6E39" w:rsidRPr="00224A82">
        <w:rPr>
          <w:rFonts w:ascii="Times New Roman" w:hAnsi="Times New Roman" w:cs="Times New Roman"/>
          <w:sz w:val="24"/>
          <w:szCs w:val="24"/>
        </w:rPr>
        <w:t>609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>. zm.) oraz art. 211, 212 art.214, art.215, art.217, art. 235, art. 236, art.237, art.239, art.242, art.258,  art. 264,  ust. 3 ustawy z dnia 27 sierpnia 20</w:t>
      </w:r>
      <w:r w:rsidR="0079419C" w:rsidRPr="00224A82">
        <w:rPr>
          <w:rFonts w:ascii="Times New Roman" w:hAnsi="Times New Roman" w:cs="Times New Roman"/>
          <w:sz w:val="24"/>
          <w:szCs w:val="24"/>
        </w:rPr>
        <w:t>09 r. o finansach publicznych (</w:t>
      </w:r>
      <w:r w:rsidRPr="00224A82">
        <w:rPr>
          <w:rFonts w:ascii="Times New Roman" w:hAnsi="Times New Roman" w:cs="Times New Roman"/>
          <w:sz w:val="24"/>
          <w:szCs w:val="24"/>
        </w:rPr>
        <w:t xml:space="preserve">Dz.U. 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z </w:t>
      </w:r>
      <w:r w:rsidRPr="00224A82">
        <w:rPr>
          <w:rFonts w:ascii="Times New Roman" w:hAnsi="Times New Roman" w:cs="Times New Roman"/>
          <w:sz w:val="24"/>
          <w:szCs w:val="24"/>
        </w:rPr>
        <w:t>202</w:t>
      </w:r>
      <w:r w:rsidR="009F27F9" w:rsidRPr="00224A82">
        <w:rPr>
          <w:rFonts w:ascii="Times New Roman" w:hAnsi="Times New Roman" w:cs="Times New Roman"/>
          <w:sz w:val="24"/>
          <w:szCs w:val="24"/>
        </w:rPr>
        <w:t xml:space="preserve">3r. </w:t>
      </w:r>
      <w:r w:rsidRPr="00224A82">
        <w:rPr>
          <w:rFonts w:ascii="Times New Roman" w:hAnsi="Times New Roman" w:cs="Times New Roman"/>
          <w:sz w:val="24"/>
          <w:szCs w:val="24"/>
        </w:rPr>
        <w:t>poz. 1</w:t>
      </w:r>
      <w:r w:rsidR="009F27F9" w:rsidRPr="00224A82">
        <w:rPr>
          <w:rFonts w:ascii="Times New Roman" w:hAnsi="Times New Roman" w:cs="Times New Roman"/>
          <w:sz w:val="24"/>
          <w:szCs w:val="24"/>
        </w:rPr>
        <w:t>270</w:t>
      </w:r>
      <w:r w:rsidRPr="00224A8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24A8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24A82">
        <w:rPr>
          <w:rFonts w:ascii="Times New Roman" w:hAnsi="Times New Roman" w:cs="Times New Roman"/>
          <w:sz w:val="24"/>
          <w:szCs w:val="24"/>
        </w:rPr>
        <w:t xml:space="preserve">. zm.) </w:t>
      </w:r>
    </w:p>
    <w:p w14:paraId="785916F6" w14:textId="77777777" w:rsidR="00A173FD" w:rsidRPr="00224A82" w:rsidRDefault="00E23DBF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24A82">
        <w:rPr>
          <w:rFonts w:ascii="Times New Roman" w:hAnsi="Times New Roman" w:cs="Times New Roman"/>
          <w:b/>
        </w:rPr>
        <w:t>uchwala się , co nast</w:t>
      </w:r>
      <w:r w:rsidRPr="00224A82">
        <w:rPr>
          <w:rFonts w:ascii="Times New Roman" w:hAnsi="Times New Roman" w:cs="Times New Roman"/>
          <w:b/>
          <w:sz w:val="24"/>
        </w:rPr>
        <w:t>ępuje:</w:t>
      </w:r>
    </w:p>
    <w:p w14:paraId="0CD2CC96" w14:textId="77777777" w:rsidR="00BB0F80" w:rsidRPr="00224A82" w:rsidRDefault="00BB0F80">
      <w:pPr>
        <w:pStyle w:val="Standard"/>
        <w:spacing w:after="0" w:line="240" w:lineRule="auto"/>
        <w:ind w:firstLine="708"/>
        <w:jc w:val="both"/>
      </w:pPr>
    </w:p>
    <w:p w14:paraId="0DFF5BA8" w14:textId="77777777" w:rsidR="00A173FD" w:rsidRPr="00224A82" w:rsidRDefault="00E23DBF">
      <w:pPr>
        <w:pStyle w:val="Standard"/>
        <w:spacing w:after="0"/>
        <w:ind w:right="-1418"/>
        <w:jc w:val="both"/>
      </w:pPr>
      <w:r w:rsidRPr="00224A8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619F0D0" w14:textId="288079A7" w:rsidR="00D3772F" w:rsidRPr="00224A82" w:rsidRDefault="00AB40A8" w:rsidP="00D3772F">
      <w:pPr>
        <w:pStyle w:val="Tekstpodstawowy2"/>
        <w:numPr>
          <w:ilvl w:val="0"/>
          <w:numId w:val="4"/>
        </w:numPr>
      </w:pPr>
      <w:r w:rsidRPr="00224A82">
        <w:t xml:space="preserve">Dochody budżetu ogółem </w:t>
      </w:r>
      <w:r w:rsidR="00D14E52" w:rsidRPr="00224A82">
        <w:t>z</w:t>
      </w:r>
      <w:r w:rsidR="002C7E0D" w:rsidRPr="00224A82">
        <w:t>więk</w:t>
      </w:r>
      <w:r w:rsidR="00D14E52" w:rsidRPr="00224A82">
        <w:t xml:space="preserve">sza się o kwotę </w:t>
      </w:r>
      <w:r w:rsidR="00F22096" w:rsidRPr="00224A82">
        <w:t xml:space="preserve"> </w:t>
      </w:r>
      <w:r w:rsidR="00224A82" w:rsidRPr="00224A82">
        <w:rPr>
          <w:b/>
        </w:rPr>
        <w:t>585.350,58</w:t>
      </w:r>
      <w:r w:rsidR="0020667E" w:rsidRPr="00224A82">
        <w:rPr>
          <w:b/>
        </w:rPr>
        <w:t xml:space="preserve"> zł</w:t>
      </w:r>
      <w:r w:rsidR="000C2D24" w:rsidRPr="00224A82">
        <w:rPr>
          <w:b/>
        </w:rPr>
        <w:t xml:space="preserve"> </w:t>
      </w:r>
      <w:r w:rsidR="000C2D24" w:rsidRPr="00224A82">
        <w:t xml:space="preserve">oraz zmniejsza się o kwotę </w:t>
      </w:r>
      <w:r w:rsidR="00224A82" w:rsidRPr="00224A82">
        <w:rPr>
          <w:b/>
        </w:rPr>
        <w:t>235.308,25</w:t>
      </w:r>
      <w:r w:rsidR="000C2D24" w:rsidRPr="00224A82">
        <w:rPr>
          <w:b/>
        </w:rPr>
        <w:t xml:space="preserve"> zł.</w:t>
      </w:r>
      <w:r w:rsidR="000C2D24" w:rsidRPr="00224A82">
        <w:t xml:space="preserve"> </w:t>
      </w:r>
    </w:p>
    <w:p w14:paraId="7DD356C9" w14:textId="3B564746" w:rsidR="00856BB5" w:rsidRPr="00224A82" w:rsidRDefault="00AB40A8" w:rsidP="00D3772F">
      <w:pPr>
        <w:pStyle w:val="Tekstpodstawowy2"/>
        <w:ind w:left="360"/>
      </w:pPr>
      <w:r w:rsidRPr="00224A82">
        <w:t xml:space="preserve">Ustala się dochody budżetu w łącznej kwocie  </w:t>
      </w:r>
      <w:bookmarkStart w:id="1" w:name="_Hlk156421229"/>
      <w:r w:rsidR="00A62650" w:rsidRPr="00224A82">
        <w:rPr>
          <w:b/>
        </w:rPr>
        <w:t>6</w:t>
      </w:r>
      <w:r w:rsidR="00224A82" w:rsidRPr="00224A82">
        <w:rPr>
          <w:b/>
        </w:rPr>
        <w:t>5</w:t>
      </w:r>
      <w:r w:rsidR="00A62650" w:rsidRPr="00224A82">
        <w:rPr>
          <w:b/>
        </w:rPr>
        <w:t>.</w:t>
      </w:r>
      <w:r w:rsidR="00224A82" w:rsidRPr="00224A82">
        <w:rPr>
          <w:b/>
        </w:rPr>
        <w:t>345</w:t>
      </w:r>
      <w:r w:rsidR="00A62650" w:rsidRPr="00224A82">
        <w:rPr>
          <w:b/>
        </w:rPr>
        <w:t>.</w:t>
      </w:r>
      <w:r w:rsidR="00224A82" w:rsidRPr="00224A82">
        <w:rPr>
          <w:b/>
        </w:rPr>
        <w:t>602</w:t>
      </w:r>
      <w:r w:rsidR="00A62650" w:rsidRPr="00224A82">
        <w:rPr>
          <w:b/>
        </w:rPr>
        <w:t>,</w:t>
      </w:r>
      <w:r w:rsidR="00224A82" w:rsidRPr="00224A82">
        <w:rPr>
          <w:b/>
        </w:rPr>
        <w:t>54</w:t>
      </w:r>
      <w:r w:rsidRPr="00224A82">
        <w:rPr>
          <w:b/>
        </w:rPr>
        <w:t xml:space="preserve"> </w:t>
      </w:r>
      <w:bookmarkEnd w:id="1"/>
      <w:r w:rsidRPr="00224A82">
        <w:rPr>
          <w:b/>
        </w:rPr>
        <w:t>zł.</w:t>
      </w:r>
    </w:p>
    <w:p w14:paraId="2FB55D4C" w14:textId="456A9F0A" w:rsidR="00AB40A8" w:rsidRPr="00224A82" w:rsidRDefault="00AB40A8" w:rsidP="00856BB5">
      <w:pPr>
        <w:pStyle w:val="Tekstpodstawowy2"/>
        <w:numPr>
          <w:ilvl w:val="0"/>
          <w:numId w:val="5"/>
        </w:numPr>
      </w:pPr>
      <w:r w:rsidRPr="00224A82">
        <w:t xml:space="preserve">dochody bieżące </w:t>
      </w:r>
      <w:r w:rsidR="002C7E0D" w:rsidRPr="00224A82">
        <w:t xml:space="preserve">zwiększa się o kwotę </w:t>
      </w:r>
      <w:r w:rsidR="00224A82" w:rsidRPr="00224A82">
        <w:rPr>
          <w:b/>
        </w:rPr>
        <w:t>329.392,16</w:t>
      </w:r>
      <w:r w:rsidR="002C7E0D" w:rsidRPr="00224A82">
        <w:rPr>
          <w:b/>
        </w:rPr>
        <w:t xml:space="preserve"> zł</w:t>
      </w:r>
      <w:r w:rsidR="002C7E0D" w:rsidRPr="00224A82">
        <w:t xml:space="preserve">, tj. do </w:t>
      </w:r>
      <w:r w:rsidRPr="00224A82">
        <w:t>kwot</w:t>
      </w:r>
      <w:r w:rsidR="002C7E0D" w:rsidRPr="00224A82">
        <w:t>y</w:t>
      </w:r>
      <w:r w:rsidR="007B1EA9" w:rsidRPr="00224A82">
        <w:t xml:space="preserve"> </w:t>
      </w:r>
      <w:r w:rsidRPr="00224A82">
        <w:t xml:space="preserve"> </w:t>
      </w:r>
      <w:r w:rsidR="00F22096" w:rsidRPr="00224A82">
        <w:rPr>
          <w:b/>
        </w:rPr>
        <w:t>3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844</w:t>
      </w:r>
      <w:r w:rsidR="00413B39" w:rsidRPr="00224A82">
        <w:rPr>
          <w:b/>
        </w:rPr>
        <w:t>.</w:t>
      </w:r>
      <w:r w:rsidR="00224A82" w:rsidRPr="00224A82">
        <w:rPr>
          <w:b/>
        </w:rPr>
        <w:t>389</w:t>
      </w:r>
      <w:r w:rsidR="00413B39" w:rsidRPr="00224A82">
        <w:rPr>
          <w:b/>
        </w:rPr>
        <w:t>,</w:t>
      </w:r>
      <w:r w:rsidR="00224A82" w:rsidRPr="00224A82">
        <w:rPr>
          <w:b/>
        </w:rPr>
        <w:t>53</w:t>
      </w:r>
      <w:r w:rsidR="00F22096" w:rsidRPr="00224A82">
        <w:rPr>
          <w:b/>
        </w:rPr>
        <w:t xml:space="preserve"> </w:t>
      </w:r>
      <w:r w:rsidRPr="00224A82">
        <w:rPr>
          <w:b/>
        </w:rPr>
        <w:t>zł,</w:t>
      </w:r>
    </w:p>
    <w:p w14:paraId="5BC90540" w14:textId="464F59DB" w:rsidR="00AB40A8" w:rsidRPr="00224A82" w:rsidRDefault="00AB40A8" w:rsidP="00AB40A8">
      <w:pPr>
        <w:pStyle w:val="Tekstpodstawowy2"/>
        <w:numPr>
          <w:ilvl w:val="0"/>
          <w:numId w:val="5"/>
        </w:numPr>
        <w:jc w:val="left"/>
      </w:pPr>
      <w:r w:rsidRPr="00224A82">
        <w:t xml:space="preserve">dochody majątkowe </w:t>
      </w:r>
      <w:r w:rsidR="00325B29" w:rsidRPr="00224A82">
        <w:t xml:space="preserve">zwiększa się o kwotę </w:t>
      </w:r>
      <w:r w:rsidR="00224A82" w:rsidRPr="00224A82">
        <w:rPr>
          <w:b/>
        </w:rPr>
        <w:t>255.958,42</w:t>
      </w:r>
      <w:r w:rsidR="00EE6E39" w:rsidRPr="00224A82">
        <w:rPr>
          <w:b/>
        </w:rPr>
        <w:t xml:space="preserve"> </w:t>
      </w:r>
      <w:r w:rsidR="00D3772F" w:rsidRPr="00224A82">
        <w:rPr>
          <w:b/>
        </w:rPr>
        <w:t>zł</w:t>
      </w:r>
      <w:r w:rsidR="000473F1" w:rsidRPr="00224A82">
        <w:rPr>
          <w:b/>
        </w:rPr>
        <w:t xml:space="preserve"> </w:t>
      </w:r>
      <w:r w:rsidR="000473F1" w:rsidRPr="00224A82">
        <w:t>oraz zmniejsza się o kwotę</w:t>
      </w:r>
      <w:r w:rsidR="000473F1" w:rsidRPr="00224A82">
        <w:rPr>
          <w:b/>
        </w:rPr>
        <w:t xml:space="preserve"> </w:t>
      </w:r>
      <w:r w:rsidR="00224A82" w:rsidRPr="00224A82">
        <w:rPr>
          <w:b/>
        </w:rPr>
        <w:t>235.305,25</w:t>
      </w:r>
      <w:r w:rsidR="000473F1" w:rsidRPr="00224A82">
        <w:rPr>
          <w:b/>
        </w:rPr>
        <w:t xml:space="preserve"> zł</w:t>
      </w:r>
      <w:r w:rsidR="00D3772F" w:rsidRPr="00224A82">
        <w:rPr>
          <w:b/>
        </w:rPr>
        <w:t xml:space="preserve">, </w:t>
      </w:r>
      <w:r w:rsidR="00D14E52" w:rsidRPr="00224A82">
        <w:t>tj.</w:t>
      </w:r>
      <w:r w:rsidR="008E1622" w:rsidRPr="00224A82">
        <w:t xml:space="preserve"> </w:t>
      </w:r>
      <w:r w:rsidR="00624B56" w:rsidRPr="00224A82">
        <w:t xml:space="preserve">do </w:t>
      </w:r>
      <w:r w:rsidRPr="00224A82">
        <w:t>kwot</w:t>
      </w:r>
      <w:r w:rsidR="00624B56" w:rsidRPr="00224A82">
        <w:t>y</w:t>
      </w:r>
      <w:r w:rsidRPr="00224A82">
        <w:t xml:space="preserve"> </w:t>
      </w:r>
      <w:r w:rsidR="00F22096" w:rsidRPr="00224A82">
        <w:rPr>
          <w:b/>
        </w:rPr>
        <w:t>2</w:t>
      </w:r>
      <w:r w:rsidR="00EE6E39" w:rsidRPr="00224A82">
        <w:rPr>
          <w:b/>
        </w:rPr>
        <w:t>7</w:t>
      </w:r>
      <w:r w:rsidR="00F22096" w:rsidRPr="00224A82">
        <w:rPr>
          <w:b/>
        </w:rPr>
        <w:t>.</w:t>
      </w:r>
      <w:r w:rsidR="00224A82" w:rsidRPr="00224A82">
        <w:rPr>
          <w:b/>
        </w:rPr>
        <w:t>5</w:t>
      </w:r>
      <w:r w:rsidR="000473F1" w:rsidRPr="00224A82">
        <w:rPr>
          <w:b/>
        </w:rPr>
        <w:t>0</w:t>
      </w:r>
      <w:r w:rsidR="00224A82" w:rsidRPr="00224A82">
        <w:rPr>
          <w:b/>
        </w:rPr>
        <w:t>1</w:t>
      </w:r>
      <w:r w:rsidR="00A62650" w:rsidRPr="00224A82">
        <w:rPr>
          <w:b/>
        </w:rPr>
        <w:t>.</w:t>
      </w:r>
      <w:r w:rsidR="00224A82" w:rsidRPr="00224A82">
        <w:rPr>
          <w:b/>
        </w:rPr>
        <w:t>213</w:t>
      </w:r>
      <w:r w:rsidR="00F22096" w:rsidRPr="00224A82">
        <w:rPr>
          <w:b/>
        </w:rPr>
        <w:t>,</w:t>
      </w:r>
      <w:r w:rsidR="00224A82" w:rsidRPr="00224A82">
        <w:rPr>
          <w:b/>
        </w:rPr>
        <w:t>01</w:t>
      </w:r>
      <w:r w:rsidR="00014290" w:rsidRPr="00224A82">
        <w:rPr>
          <w:b/>
        </w:rPr>
        <w:t xml:space="preserve"> zł</w:t>
      </w:r>
    </w:p>
    <w:p w14:paraId="49DB3D85" w14:textId="0A2586EC" w:rsidR="00AB40A8" w:rsidRPr="00224A82" w:rsidRDefault="00AB40A8" w:rsidP="00AB40A8">
      <w:pPr>
        <w:pStyle w:val="Tekstpodstawowy2"/>
        <w:tabs>
          <w:tab w:val="left" w:pos="3402"/>
        </w:tabs>
        <w:rPr>
          <w:sz w:val="22"/>
          <w:szCs w:val="22"/>
        </w:rPr>
      </w:pPr>
      <w:r w:rsidRPr="00224A82">
        <w:rPr>
          <w:i/>
          <w:iCs/>
          <w:sz w:val="22"/>
          <w:szCs w:val="22"/>
        </w:rPr>
        <w:t>zgodnie z Załącznikiem Nr 1 do niniejszej uchwały zmieniającym Załącznik Nr 1 do Uchwały Budżetowej pod nazwą „Plan dochodów budżetu gminy  na  202</w:t>
      </w:r>
      <w:r w:rsidR="00F22096" w:rsidRPr="00224A82">
        <w:rPr>
          <w:i/>
          <w:iCs/>
          <w:sz w:val="22"/>
          <w:szCs w:val="22"/>
        </w:rPr>
        <w:t>4</w:t>
      </w:r>
      <w:r w:rsidRPr="00224A82">
        <w:rPr>
          <w:i/>
          <w:iCs/>
          <w:sz w:val="22"/>
          <w:szCs w:val="22"/>
        </w:rPr>
        <w:t xml:space="preserve"> rok ”.</w:t>
      </w:r>
    </w:p>
    <w:p w14:paraId="7AD3E5EA" w14:textId="77777777" w:rsidR="00AB40A8" w:rsidRPr="00224A82" w:rsidRDefault="00AB40A8" w:rsidP="00D10625">
      <w:pPr>
        <w:pStyle w:val="Tekstpodstawowy2"/>
      </w:pPr>
    </w:p>
    <w:p w14:paraId="2E28309A" w14:textId="1FF6FC26" w:rsidR="00A173FD" w:rsidRPr="00224A82" w:rsidRDefault="00E23DBF" w:rsidP="0034377F">
      <w:pPr>
        <w:pStyle w:val="Tekstpodstawowy2"/>
        <w:numPr>
          <w:ilvl w:val="0"/>
          <w:numId w:val="4"/>
        </w:numPr>
      </w:pPr>
      <w:r w:rsidRPr="00224A82">
        <w:t xml:space="preserve">Wydatki budżetu ogółem zwiększa się o  kwotę  </w:t>
      </w:r>
      <w:r w:rsidR="00224A82" w:rsidRPr="00224A82">
        <w:rPr>
          <w:b/>
        </w:rPr>
        <w:t>1.147.633,72</w:t>
      </w:r>
      <w:r w:rsidR="0034377F" w:rsidRPr="00224A82">
        <w:rPr>
          <w:b/>
        </w:rPr>
        <w:t xml:space="preserve"> zł</w:t>
      </w:r>
      <w:r w:rsidRPr="00224A82">
        <w:rPr>
          <w:b/>
        </w:rPr>
        <w:t xml:space="preserve"> </w:t>
      </w:r>
      <w:r w:rsidRPr="00224A82">
        <w:t xml:space="preserve">oraz zmniejsza się o kwotę  </w:t>
      </w:r>
      <w:r w:rsidR="00224A82" w:rsidRPr="00224A82">
        <w:rPr>
          <w:b/>
        </w:rPr>
        <w:t>797.591,39</w:t>
      </w:r>
      <w:r w:rsidR="00A62650" w:rsidRPr="00224A82">
        <w:rPr>
          <w:b/>
        </w:rPr>
        <w:t xml:space="preserve"> </w:t>
      </w:r>
      <w:r w:rsidRPr="00224A82">
        <w:rPr>
          <w:b/>
        </w:rPr>
        <w:t>zł</w:t>
      </w:r>
      <w:r w:rsidR="00F90DAD" w:rsidRPr="00224A82">
        <w:t>,</w:t>
      </w:r>
    </w:p>
    <w:p w14:paraId="56DD61AE" w14:textId="7496423B" w:rsidR="00A173FD" w:rsidRPr="00224A82" w:rsidRDefault="00E23DBF">
      <w:pPr>
        <w:pStyle w:val="Tekstpodstawowy2"/>
      </w:pPr>
      <w:r w:rsidRPr="00224A82">
        <w:t xml:space="preserve">      Ustala się wydatki budżetu w łącznej kwocie  </w:t>
      </w:r>
      <w:r w:rsidR="00224A82" w:rsidRPr="00224A82">
        <w:rPr>
          <w:b/>
        </w:rPr>
        <w:t>67.837.263,30</w:t>
      </w:r>
      <w:r w:rsidRPr="00224A82">
        <w:rPr>
          <w:b/>
        </w:rPr>
        <w:t xml:space="preserve"> zł.</w:t>
      </w:r>
    </w:p>
    <w:p w14:paraId="05F932F8" w14:textId="1ACFE83B" w:rsidR="00A173FD" w:rsidRPr="00224A82" w:rsidRDefault="00E23DBF" w:rsidP="00856BB5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24A82">
        <w:rPr>
          <w:rFonts w:ascii="Times New Roman" w:hAnsi="Times New Roman" w:cs="Times New Roman"/>
          <w:sz w:val="24"/>
          <w:szCs w:val="24"/>
        </w:rPr>
        <w:t>wydatki bieżące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zwiększa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878.347,22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77F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="0034377F" w:rsidRPr="00224A82">
        <w:rPr>
          <w:rFonts w:ascii="Times New Roman" w:hAnsi="Times New Roman" w:cs="Times New Roman"/>
          <w:sz w:val="24"/>
          <w:szCs w:val="24"/>
        </w:rPr>
        <w:t xml:space="preserve"> oraz</w:t>
      </w:r>
      <w:r w:rsidRPr="00224A82">
        <w:rPr>
          <w:rFonts w:ascii="Times New Roman" w:hAnsi="Times New Roman" w:cs="Times New Roman"/>
          <w:sz w:val="24"/>
          <w:szCs w:val="24"/>
        </w:rPr>
        <w:t xml:space="preserve"> zmniejsza się o kwotę</w:t>
      </w:r>
      <w:r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334.808,17</w:t>
      </w:r>
      <w:r w:rsidR="00D10625" w:rsidRPr="00224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>zł</w:t>
      </w:r>
      <w:r w:rsidRPr="00224A82">
        <w:rPr>
          <w:rFonts w:ascii="Times New Roman" w:hAnsi="Times New Roman" w:cs="Times New Roman"/>
          <w:sz w:val="24"/>
          <w:szCs w:val="24"/>
        </w:rPr>
        <w:t xml:space="preserve">  tj. do kwoty  </w:t>
      </w:r>
      <w:r w:rsidR="00A62650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EE6E39" w:rsidRPr="00224A82">
        <w:rPr>
          <w:rFonts w:ascii="Times New Roman" w:hAnsi="Times New Roman" w:cs="Times New Roman"/>
          <w:b/>
          <w:sz w:val="24"/>
          <w:szCs w:val="24"/>
        </w:rPr>
        <w:t>5</w:t>
      </w:r>
      <w:r w:rsidR="00A91718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997.595,80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224A82">
        <w:rPr>
          <w:rFonts w:ascii="Times New Roman" w:hAnsi="Times New Roman" w:cs="Times New Roman"/>
          <w:b/>
          <w:sz w:val="24"/>
          <w:szCs w:val="24"/>
        </w:rPr>
        <w:t>,</w:t>
      </w:r>
    </w:p>
    <w:p w14:paraId="44251701" w14:textId="5440B2DA" w:rsidR="00A173FD" w:rsidRPr="00224A82" w:rsidRDefault="00E23DBF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24A82">
        <w:rPr>
          <w:rFonts w:ascii="Times New Roman" w:hAnsi="Times New Roman" w:cs="Times New Roman"/>
          <w:sz w:val="24"/>
          <w:szCs w:val="24"/>
        </w:rPr>
        <w:t xml:space="preserve">wydatki majątkowe 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zwiększa się o kwotę 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2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69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286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 xml:space="preserve"> oraz zmniejsza się o kwotę 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462.783,22</w:t>
      </w:r>
      <w:r w:rsidR="00270B82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270B82" w:rsidRPr="00224A82">
        <w:rPr>
          <w:rFonts w:ascii="Times New Roman" w:hAnsi="Times New Roman" w:cs="Times New Roman"/>
          <w:sz w:val="24"/>
          <w:szCs w:val="24"/>
        </w:rPr>
        <w:t>, tj. do kwoty</w:t>
      </w:r>
      <w:r w:rsidR="00982EC0" w:rsidRPr="00224A82">
        <w:rPr>
          <w:rFonts w:ascii="Times New Roman" w:hAnsi="Times New Roman" w:cs="Times New Roman"/>
          <w:sz w:val="24"/>
          <w:szCs w:val="24"/>
        </w:rPr>
        <w:t xml:space="preserve"> 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3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1</w:t>
      </w:r>
      <w:r w:rsidR="008D05D4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839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.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667</w:t>
      </w:r>
      <w:r w:rsidR="004731F6" w:rsidRPr="00224A82">
        <w:rPr>
          <w:rFonts w:ascii="Times New Roman" w:hAnsi="Times New Roman" w:cs="Times New Roman"/>
          <w:b/>
          <w:sz w:val="24"/>
          <w:szCs w:val="24"/>
        </w:rPr>
        <w:t>,</w:t>
      </w:r>
      <w:r w:rsidR="00224A82" w:rsidRPr="00224A82">
        <w:rPr>
          <w:rFonts w:ascii="Times New Roman" w:hAnsi="Times New Roman" w:cs="Times New Roman"/>
          <w:b/>
          <w:sz w:val="24"/>
          <w:szCs w:val="24"/>
        </w:rPr>
        <w:t>50</w:t>
      </w:r>
      <w:r w:rsidR="00014290" w:rsidRPr="00224A82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5DF06311" w14:textId="7A3BDD97" w:rsidR="00A173FD" w:rsidRPr="00224A82" w:rsidRDefault="00E23DBF">
      <w:pPr>
        <w:pStyle w:val="Tekstpodstawowy3"/>
        <w:rPr>
          <w:sz w:val="22"/>
          <w:szCs w:val="22"/>
        </w:rPr>
      </w:pPr>
      <w:r w:rsidRPr="00224A82">
        <w:rPr>
          <w:sz w:val="22"/>
          <w:szCs w:val="22"/>
        </w:rPr>
        <w:t xml:space="preserve">zgodnie z Załącznikiem Nr </w:t>
      </w:r>
      <w:r w:rsidR="008F4AB1" w:rsidRPr="00224A82">
        <w:rPr>
          <w:sz w:val="22"/>
          <w:szCs w:val="22"/>
        </w:rPr>
        <w:t>2</w:t>
      </w:r>
      <w:r w:rsidRPr="00224A82">
        <w:rPr>
          <w:sz w:val="22"/>
          <w:szCs w:val="22"/>
        </w:rPr>
        <w:t xml:space="preserve"> do niniejszej uchwały zmieniającym Załącznik Nr 2 do Uchwały Budżetowej pod nazwą „Plan wydatków budżetu gminy  na rok 202</w:t>
      </w:r>
      <w:r w:rsidR="00A91718" w:rsidRPr="00224A82">
        <w:rPr>
          <w:sz w:val="22"/>
          <w:szCs w:val="22"/>
        </w:rPr>
        <w:t>4</w:t>
      </w:r>
      <w:r w:rsidRPr="00224A82">
        <w:rPr>
          <w:sz w:val="22"/>
          <w:szCs w:val="22"/>
        </w:rPr>
        <w:t>”.</w:t>
      </w:r>
    </w:p>
    <w:p w14:paraId="6A157DFB" w14:textId="7C6A1FD9" w:rsidR="00A173FD" w:rsidRPr="00224A82" w:rsidRDefault="00A173F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78EBC" w14:textId="5BFB33A6" w:rsidR="00BE7A36" w:rsidRPr="00224A82" w:rsidRDefault="00BE7A36" w:rsidP="00BE7A36">
      <w:pPr>
        <w:pStyle w:val="Tekstpodstawowywcity3"/>
        <w:spacing w:after="0"/>
        <w:ind w:left="0"/>
        <w:rPr>
          <w:b/>
          <w:sz w:val="24"/>
          <w:szCs w:val="24"/>
        </w:rPr>
      </w:pPr>
      <w:r w:rsidRPr="00224A82">
        <w:rPr>
          <w:b/>
          <w:sz w:val="24"/>
          <w:szCs w:val="24"/>
        </w:rPr>
        <w:t>§  2</w:t>
      </w:r>
    </w:p>
    <w:p w14:paraId="29E8B2E6" w14:textId="3A39D279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 xml:space="preserve">Zmienia się załącznik dot. wydatków majątkowych  na 2024 rok, </w:t>
      </w:r>
    </w:p>
    <w:p w14:paraId="5F23E969" w14:textId="20D15ACE" w:rsidR="00D3772F" w:rsidRPr="00224A82" w:rsidRDefault="00D3772F" w:rsidP="00D3772F">
      <w:pPr>
        <w:widowControl/>
        <w:tabs>
          <w:tab w:val="left" w:pos="567"/>
        </w:tabs>
        <w:spacing w:after="0" w:line="240" w:lineRule="auto"/>
        <w:ind w:right="-286"/>
        <w:textAlignment w:val="auto"/>
      </w:pPr>
      <w:r w:rsidRPr="00224A82">
        <w:rPr>
          <w:rFonts w:ascii="Times New Roman" w:eastAsia="Times New Roman" w:hAnsi="Times New Roman" w:cs="Times New Roman"/>
          <w:i/>
          <w:kern w:val="0"/>
          <w:lang w:eastAsia="ar-SA"/>
        </w:rPr>
        <w:t xml:space="preserve">stanowiący </w:t>
      </w:r>
      <w:r w:rsidRPr="00224A82">
        <w:rPr>
          <w:rFonts w:ascii="Times New Roman" w:hAnsi="Times New Roman" w:cs="Times New Roman"/>
          <w:i/>
        </w:rPr>
        <w:t xml:space="preserve">Załącznik  Nr 3 do niniejszej uchwały zmieniającym Załącznik Nr 7 do Uchwały Budżetowej pod nazwą „Wydatki na zadania inwestycyjne nieobjęte wykazem Przedsięwzięć </w:t>
      </w:r>
      <w:r w:rsidRPr="00224A82">
        <w:rPr>
          <w:rFonts w:ascii="Times New Roman" w:hAnsi="Times New Roman" w:cs="Times New Roman"/>
          <w:i/>
          <w:lang w:eastAsia="ar-SA"/>
        </w:rPr>
        <w:t>do WPF na 2024 rok”.</w:t>
      </w:r>
    </w:p>
    <w:p w14:paraId="4C834540" w14:textId="76AB6114" w:rsidR="008E2F8C" w:rsidRPr="004D4EA7" w:rsidRDefault="008E2F8C" w:rsidP="008E2F8C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4"/>
        </w:rPr>
      </w:pPr>
    </w:p>
    <w:p w14:paraId="1EF3A829" w14:textId="2F7C0C9C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3</w:t>
      </w:r>
    </w:p>
    <w:p w14:paraId="0486F4C1" w14:textId="77777777" w:rsidR="00600503" w:rsidRPr="00224A82" w:rsidRDefault="00600503" w:rsidP="00600503">
      <w:pPr>
        <w:widowControl/>
        <w:suppressAutoHyphens w:val="0"/>
        <w:spacing w:after="0"/>
        <w:textAlignment w:val="auto"/>
      </w:pPr>
      <w:r w:rsidRPr="00224A8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224A82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dotacji celowych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kern w:val="0"/>
          <w:sz w:val="24"/>
          <w:szCs w:val="24"/>
        </w:rPr>
        <w:t>na 2024 rok,</w:t>
      </w:r>
    </w:p>
    <w:p w14:paraId="48684B02" w14:textId="315C0E24" w:rsidR="00600503" w:rsidRPr="00224A82" w:rsidRDefault="00600503" w:rsidP="00600503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4 do niniejszej uchwały  </w:t>
      </w:r>
      <w:r w:rsidRPr="00224A82">
        <w:rPr>
          <w:rFonts w:ascii="Times New Roman" w:eastAsia="Times New Roman" w:hAnsi="Times New Roman" w:cs="Times New Roman"/>
          <w:i/>
          <w:spacing w:val="-2"/>
          <w:kern w:val="0"/>
        </w:rPr>
        <w:t xml:space="preserve">zmieniającym Załącznik Nr 6 do Uchwały budżetowej </w:t>
      </w:r>
      <w:r w:rsidRPr="00224A82">
        <w:rPr>
          <w:rFonts w:ascii="Times New Roman" w:eastAsia="Times New Roman" w:hAnsi="Times New Roman" w:cs="Times New Roman"/>
          <w:i/>
          <w:iCs/>
          <w:kern w:val="0"/>
        </w:rPr>
        <w:t xml:space="preserve">pod nazwą „Dotacje celowe dla podmiotów zaliczanych i niezaliczanych do sektora finansów publicznych </w:t>
      </w:r>
      <w:r w:rsidRPr="00224A82">
        <w:rPr>
          <w:rFonts w:ascii="Times New Roman" w:eastAsia="Times New Roman" w:hAnsi="Times New Roman" w:cs="Times New Roman"/>
          <w:i/>
          <w:kern w:val="0"/>
        </w:rPr>
        <w:t xml:space="preserve"> na 2024 rok”.</w:t>
      </w:r>
      <w:r w:rsidRPr="00224A82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799DCEDA" w14:textId="77777777" w:rsidR="008E2F8C" w:rsidRPr="00224A82" w:rsidRDefault="008E2F8C" w:rsidP="00BE7A36">
      <w:pPr>
        <w:widowControl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4D2334B" w14:textId="27388782" w:rsidR="00BE7A36" w:rsidRPr="00224A82" w:rsidRDefault="00600503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4</w:t>
      </w:r>
    </w:p>
    <w:p w14:paraId="3BA24632" w14:textId="4F70E1B8" w:rsidR="00224A82" w:rsidRP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sz w:val="24"/>
          <w:szCs w:val="24"/>
        </w:rPr>
        <w:t xml:space="preserve">Dotacje celowe otrzymane z budżetu państwa na realizację zadań bieżących z zakresu administracji rządowej oraz innych zadań zlec. gminie </w:t>
      </w:r>
      <w:r w:rsidRPr="00224A82">
        <w:rPr>
          <w:rFonts w:ascii="Times New Roman" w:eastAsia="Times New Roman" w:hAnsi="Times New Roman" w:cs="Times New Roman"/>
          <w:bCs/>
          <w:sz w:val="24"/>
          <w:szCs w:val="24"/>
        </w:rPr>
        <w:t>zwiększa się o kwotę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>871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>78</w:t>
      </w:r>
      <w:r w:rsidRPr="00224A82">
        <w:rPr>
          <w:rFonts w:ascii="Times New Roman" w:eastAsia="Times New Roman" w:hAnsi="Times New Roman" w:cs="Times New Roman"/>
          <w:b/>
          <w:sz w:val="24"/>
          <w:szCs w:val="24"/>
        </w:rPr>
        <w:t xml:space="preserve"> zł,  </w:t>
      </w:r>
    </w:p>
    <w:p w14:paraId="5B6BB358" w14:textId="0BA20703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224A82">
        <w:rPr>
          <w:rFonts w:ascii="Times New Roman" w:eastAsia="Times New Roman" w:hAnsi="Times New Roman" w:cs="Times New Roman"/>
          <w:i/>
          <w:iCs/>
        </w:rPr>
        <w:t xml:space="preserve">zgodnie z Załącznikiem Nr </w:t>
      </w:r>
      <w:r w:rsidRPr="00224A82">
        <w:rPr>
          <w:rFonts w:ascii="Times New Roman" w:eastAsia="Times New Roman" w:hAnsi="Times New Roman" w:cs="Times New Roman"/>
          <w:i/>
          <w:iCs/>
        </w:rPr>
        <w:t>5</w:t>
      </w:r>
      <w:r w:rsidRPr="00224A82">
        <w:rPr>
          <w:rFonts w:ascii="Times New Roman" w:eastAsia="Times New Roman" w:hAnsi="Times New Roman" w:cs="Times New Roman"/>
          <w:i/>
          <w:iCs/>
        </w:rPr>
        <w:t xml:space="preserve"> do niniejszej uchwały  zmieniającym Załącznik Nr 4 do Uchwały Budżetowej pod nazwą „Dochody i wydatki związane z realizacją zadań z zakresu administracji</w:t>
      </w:r>
      <w:r w:rsidRPr="008D1131">
        <w:rPr>
          <w:rFonts w:ascii="Times New Roman" w:eastAsia="Times New Roman" w:hAnsi="Times New Roman" w:cs="Times New Roman"/>
          <w:i/>
          <w:iCs/>
        </w:rPr>
        <w:t xml:space="preserve"> rządowej i innych zadań zleconych gminie na 2024 rok</w:t>
      </w:r>
      <w:r w:rsidRPr="008D1131">
        <w:rPr>
          <w:rFonts w:ascii="Times New Roman" w:eastAsia="Times New Roman" w:hAnsi="Times New Roman" w:cs="Times New Roman"/>
        </w:rPr>
        <w:t>”.</w:t>
      </w:r>
      <w:r w:rsidRPr="008D1131">
        <w:rPr>
          <w:rFonts w:ascii="Times New Roman" w:eastAsia="Times New Roman" w:hAnsi="Times New Roman" w:cs="Times New Roman"/>
          <w:b/>
        </w:rPr>
        <w:t xml:space="preserve">  </w:t>
      </w:r>
    </w:p>
    <w:p w14:paraId="1713107C" w14:textId="77777777" w:rsidR="00224A82" w:rsidRDefault="00224A82" w:rsidP="00224A82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5638BA6" w14:textId="77777777" w:rsidR="00224A82" w:rsidRDefault="00224A82" w:rsidP="00224A8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</w:p>
    <w:p w14:paraId="3E59B74C" w14:textId="3A27FECE" w:rsid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1438C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lastRenderedPageBreak/>
        <w:t xml:space="preserve">§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5</w:t>
      </w:r>
    </w:p>
    <w:p w14:paraId="12D9A711" w14:textId="77777777" w:rsidR="00224A82" w:rsidRPr="00A91718" w:rsidRDefault="00224A82" w:rsidP="00224A82">
      <w:pPr>
        <w:widowControl/>
        <w:suppressAutoHyphens w:val="0"/>
        <w:spacing w:after="0"/>
        <w:textAlignment w:val="auto"/>
      </w:pPr>
      <w:r w:rsidRPr="00A9171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</w:rPr>
        <w:t>Zmienia się</w:t>
      </w:r>
      <w:r w:rsidRPr="00A91718">
        <w:rPr>
          <w:rFonts w:ascii="Times New Roman" w:eastAsia="Times New Roman" w:hAnsi="Times New Roman" w:cs="Times New Roman"/>
          <w:spacing w:val="-2"/>
          <w:kern w:val="0"/>
          <w:sz w:val="24"/>
          <w:szCs w:val="24"/>
        </w:rPr>
        <w:t xml:space="preserve"> załącznik dot. dochodów i wydatków związanych z realizacją zadań realizowanych w drodze umów lub porozumień między jednostkami samorządu terytorialnego  </w:t>
      </w:r>
      <w:r w:rsidRPr="00A91718">
        <w:rPr>
          <w:rFonts w:ascii="Times New Roman" w:eastAsia="Times New Roman" w:hAnsi="Times New Roman" w:cs="Times New Roman"/>
          <w:kern w:val="0"/>
          <w:sz w:val="24"/>
          <w:szCs w:val="24"/>
        </w:rPr>
        <w:t>na 2024 rok</w:t>
      </w:r>
    </w:p>
    <w:p w14:paraId="42EB0374" w14:textId="28DD892D" w:rsidR="00224A82" w:rsidRPr="00A91718" w:rsidRDefault="00224A82" w:rsidP="00224A8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</w:rPr>
      </w:pP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stanowiący Załącznik Nr </w:t>
      </w:r>
      <w:r>
        <w:rPr>
          <w:rFonts w:ascii="Times New Roman" w:eastAsia="Times New Roman" w:hAnsi="Times New Roman" w:cs="Times New Roman"/>
          <w:i/>
          <w:iCs/>
          <w:kern w:val="0"/>
        </w:rPr>
        <w:t>6</w:t>
      </w:r>
      <w:r w:rsidRPr="00A91718">
        <w:rPr>
          <w:rFonts w:ascii="Times New Roman" w:eastAsia="Times New Roman" w:hAnsi="Times New Roman" w:cs="Times New Roman"/>
          <w:i/>
          <w:iCs/>
          <w:kern w:val="0"/>
        </w:rPr>
        <w:t xml:space="preserve"> do niniejszej uchwały  pod nazwą „Dochody i wydatki </w:t>
      </w:r>
      <w:r w:rsidRPr="00A91718">
        <w:rPr>
          <w:rFonts w:ascii="Times New Roman" w:eastAsia="Times New Roman" w:hAnsi="Times New Roman" w:cs="Times New Roman"/>
          <w:i/>
          <w:kern w:val="0"/>
        </w:rPr>
        <w:t>związane z realizacją zadań realizowanych w drodze umów lub porozumień między  j.s.t na 2024 rok”.</w:t>
      </w:r>
      <w:r w:rsidRPr="00A91718">
        <w:rPr>
          <w:rFonts w:ascii="Times New Roman" w:eastAsia="Times New Roman" w:hAnsi="Times New Roman" w:cs="Times New Roman"/>
          <w:kern w:val="0"/>
        </w:rPr>
        <w:t xml:space="preserve">   </w:t>
      </w:r>
    </w:p>
    <w:p w14:paraId="516C2F26" w14:textId="77777777" w:rsidR="00224A82" w:rsidRPr="008D1131" w:rsidRDefault="00224A82" w:rsidP="00224A82">
      <w:pPr>
        <w:widowControl/>
        <w:spacing w:after="0" w:line="240" w:lineRule="auto"/>
        <w:jc w:val="both"/>
        <w:rPr>
          <w:rFonts w:cs="Tahoma"/>
        </w:rPr>
      </w:pPr>
    </w:p>
    <w:p w14:paraId="340315AE" w14:textId="74C471BA" w:rsidR="00224A82" w:rsidRPr="00224A82" w:rsidRDefault="00224A82" w:rsidP="00224A82">
      <w:pPr>
        <w:spacing w:after="0" w:line="240" w:lineRule="auto"/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§  </w:t>
      </w: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6</w:t>
      </w:r>
    </w:p>
    <w:p w14:paraId="2F733B17" w14:textId="77777777" w:rsidR="001679AA" w:rsidRPr="00224A82" w:rsidRDefault="001679AA" w:rsidP="001679AA">
      <w:pPr>
        <w:pStyle w:val="Tekstpodstawowy3"/>
        <w:rPr>
          <w:i w:val="0"/>
        </w:rPr>
      </w:pPr>
      <w:r w:rsidRPr="00224A82">
        <w:rPr>
          <w:i w:val="0"/>
        </w:rPr>
        <w:t>Wykonanie uchwały powierza się Wójtowi Gminy Gozdowo.</w:t>
      </w:r>
    </w:p>
    <w:p w14:paraId="662FDC9C" w14:textId="77777777" w:rsidR="00C13DC0" w:rsidRPr="00224A82" w:rsidRDefault="00C13DC0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64917374" w14:textId="77777777" w:rsidR="006062B2" w:rsidRPr="00224A82" w:rsidRDefault="006062B2" w:rsidP="008E2F8C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</w:rPr>
      </w:pPr>
    </w:p>
    <w:p w14:paraId="5E96456F" w14:textId="0D546A70" w:rsidR="00BE7A36" w:rsidRPr="00224A82" w:rsidRDefault="00224A82" w:rsidP="00BE7A36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224A82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§  7</w:t>
      </w:r>
    </w:p>
    <w:p w14:paraId="3E137A00" w14:textId="77777777" w:rsidR="001679AA" w:rsidRPr="00224A82" w:rsidRDefault="001679AA" w:rsidP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  <w:r w:rsidRPr="00224A8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2AEA1DE" w14:textId="77777777" w:rsidR="001679AA" w:rsidRPr="00224A82" w:rsidRDefault="001679AA">
      <w:pPr>
        <w:widowControl/>
        <w:suppressAutoHyphens w:val="0"/>
        <w:spacing w:after="0" w:line="240" w:lineRule="auto"/>
        <w:ind w:right="-286"/>
        <w:jc w:val="both"/>
        <w:textAlignment w:val="auto"/>
      </w:pPr>
    </w:p>
    <w:sectPr w:rsidR="001679AA" w:rsidRPr="00224A82" w:rsidSect="00E12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766" w:right="1418" w:bottom="76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EC54" w14:textId="77777777" w:rsidR="00CB69BB" w:rsidRDefault="00CB69BB">
      <w:pPr>
        <w:spacing w:after="0" w:line="240" w:lineRule="auto"/>
      </w:pPr>
      <w:r>
        <w:separator/>
      </w:r>
    </w:p>
  </w:endnote>
  <w:endnote w:type="continuationSeparator" w:id="0">
    <w:p w14:paraId="573259E9" w14:textId="77777777" w:rsidR="00CB69BB" w:rsidRDefault="00CB6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38D48" w14:textId="77777777" w:rsidR="00D04785" w:rsidRDefault="00CB69BB">
    <w:pPr>
      <w:pStyle w:val="Stopka"/>
      <w:tabs>
        <w:tab w:val="clear" w:pos="4536"/>
        <w:tab w:val="clear" w:pos="9072"/>
        <w:tab w:val="left" w:pos="576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95D3C" w14:textId="77777777" w:rsidR="00D04785" w:rsidRDefault="00CB69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6912" w14:textId="77777777" w:rsidR="003779EC" w:rsidRDefault="003779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5E8F5" w14:textId="77777777" w:rsidR="00CB69BB" w:rsidRDefault="00CB69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AB78A1" w14:textId="77777777" w:rsidR="00CB69BB" w:rsidRDefault="00CB6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D1691" w14:textId="77777777" w:rsidR="003779EC" w:rsidRDefault="003779E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AABF5" w14:textId="77777777" w:rsidR="003779EC" w:rsidRDefault="003779E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A3ED0" w14:textId="77777777" w:rsidR="003779EC" w:rsidRDefault="003779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1FC"/>
    <w:multiLevelType w:val="hybridMultilevel"/>
    <w:tmpl w:val="E5F69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F388E"/>
    <w:multiLevelType w:val="multilevel"/>
    <w:tmpl w:val="24483BA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2494750F"/>
    <w:multiLevelType w:val="multilevel"/>
    <w:tmpl w:val="3E188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A5BF3"/>
    <w:multiLevelType w:val="multilevel"/>
    <w:tmpl w:val="95820D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B7A94"/>
    <w:multiLevelType w:val="multilevel"/>
    <w:tmpl w:val="94BA2A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5C5D1BC1"/>
    <w:multiLevelType w:val="multilevel"/>
    <w:tmpl w:val="54E2D0F6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764469E"/>
    <w:multiLevelType w:val="multilevel"/>
    <w:tmpl w:val="D4F0867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B0C53A8"/>
    <w:multiLevelType w:val="multilevel"/>
    <w:tmpl w:val="1AB887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/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73FD"/>
    <w:rsid w:val="00006184"/>
    <w:rsid w:val="00011755"/>
    <w:rsid w:val="00014290"/>
    <w:rsid w:val="00014B91"/>
    <w:rsid w:val="00015B6E"/>
    <w:rsid w:val="000240FC"/>
    <w:rsid w:val="000338C4"/>
    <w:rsid w:val="00033B19"/>
    <w:rsid w:val="000473F1"/>
    <w:rsid w:val="00051A1C"/>
    <w:rsid w:val="00060ED2"/>
    <w:rsid w:val="0006514F"/>
    <w:rsid w:val="00075B29"/>
    <w:rsid w:val="000929F0"/>
    <w:rsid w:val="00095343"/>
    <w:rsid w:val="000C2D24"/>
    <w:rsid w:val="000C72C7"/>
    <w:rsid w:val="000E0DB3"/>
    <w:rsid w:val="000F25E2"/>
    <w:rsid w:val="000F465C"/>
    <w:rsid w:val="000F53D4"/>
    <w:rsid w:val="001036EA"/>
    <w:rsid w:val="00123CDB"/>
    <w:rsid w:val="001365EE"/>
    <w:rsid w:val="001411CF"/>
    <w:rsid w:val="00152023"/>
    <w:rsid w:val="001647E2"/>
    <w:rsid w:val="00167195"/>
    <w:rsid w:val="001679AA"/>
    <w:rsid w:val="001716B3"/>
    <w:rsid w:val="001904D5"/>
    <w:rsid w:val="00192B34"/>
    <w:rsid w:val="001A2350"/>
    <w:rsid w:val="001A2860"/>
    <w:rsid w:val="001B23B5"/>
    <w:rsid w:val="001B6D9A"/>
    <w:rsid w:val="001C0D1D"/>
    <w:rsid w:val="001D2551"/>
    <w:rsid w:val="001E369C"/>
    <w:rsid w:val="001F36F0"/>
    <w:rsid w:val="001F45DE"/>
    <w:rsid w:val="0020667E"/>
    <w:rsid w:val="00214181"/>
    <w:rsid w:val="0022076A"/>
    <w:rsid w:val="00224A82"/>
    <w:rsid w:val="00234FA3"/>
    <w:rsid w:val="00235D17"/>
    <w:rsid w:val="00235E8E"/>
    <w:rsid w:val="00237EE9"/>
    <w:rsid w:val="00245306"/>
    <w:rsid w:val="00245B0A"/>
    <w:rsid w:val="00252193"/>
    <w:rsid w:val="0025743F"/>
    <w:rsid w:val="00266E18"/>
    <w:rsid w:val="00270B82"/>
    <w:rsid w:val="002723EC"/>
    <w:rsid w:val="00276EF5"/>
    <w:rsid w:val="0028605E"/>
    <w:rsid w:val="002A27F9"/>
    <w:rsid w:val="002A6B7B"/>
    <w:rsid w:val="002C7E0D"/>
    <w:rsid w:val="003073A8"/>
    <w:rsid w:val="0031438C"/>
    <w:rsid w:val="00325B29"/>
    <w:rsid w:val="0034377F"/>
    <w:rsid w:val="00353F92"/>
    <w:rsid w:val="00354DA8"/>
    <w:rsid w:val="00363650"/>
    <w:rsid w:val="003650AC"/>
    <w:rsid w:val="003656AF"/>
    <w:rsid w:val="003779EC"/>
    <w:rsid w:val="00380396"/>
    <w:rsid w:val="00396685"/>
    <w:rsid w:val="003A0762"/>
    <w:rsid w:val="003A3D20"/>
    <w:rsid w:val="003A5DFD"/>
    <w:rsid w:val="003B4CA3"/>
    <w:rsid w:val="003B70D4"/>
    <w:rsid w:val="003F20C7"/>
    <w:rsid w:val="003F5FB8"/>
    <w:rsid w:val="00413B39"/>
    <w:rsid w:val="00415FC8"/>
    <w:rsid w:val="0042125F"/>
    <w:rsid w:val="004443EF"/>
    <w:rsid w:val="00472F37"/>
    <w:rsid w:val="004731F6"/>
    <w:rsid w:val="00480A33"/>
    <w:rsid w:val="0048561C"/>
    <w:rsid w:val="004C57DD"/>
    <w:rsid w:val="004D0100"/>
    <w:rsid w:val="004D1580"/>
    <w:rsid w:val="004D4EA7"/>
    <w:rsid w:val="004E677F"/>
    <w:rsid w:val="004E7DB9"/>
    <w:rsid w:val="00506899"/>
    <w:rsid w:val="0053539C"/>
    <w:rsid w:val="00540131"/>
    <w:rsid w:val="00541E00"/>
    <w:rsid w:val="00550467"/>
    <w:rsid w:val="005624B6"/>
    <w:rsid w:val="00587FFE"/>
    <w:rsid w:val="005A414F"/>
    <w:rsid w:val="005B3219"/>
    <w:rsid w:val="005D2E11"/>
    <w:rsid w:val="005E622A"/>
    <w:rsid w:val="005F3DCC"/>
    <w:rsid w:val="005F56BD"/>
    <w:rsid w:val="00600503"/>
    <w:rsid w:val="00605E7B"/>
    <w:rsid w:val="006062B2"/>
    <w:rsid w:val="00610EFF"/>
    <w:rsid w:val="00613C9F"/>
    <w:rsid w:val="00620FC2"/>
    <w:rsid w:val="006231AC"/>
    <w:rsid w:val="00624B56"/>
    <w:rsid w:val="00641CC7"/>
    <w:rsid w:val="00653450"/>
    <w:rsid w:val="00655489"/>
    <w:rsid w:val="00660324"/>
    <w:rsid w:val="00681971"/>
    <w:rsid w:val="0069209C"/>
    <w:rsid w:val="006B6D73"/>
    <w:rsid w:val="006C6E4C"/>
    <w:rsid w:val="0070421D"/>
    <w:rsid w:val="007262A2"/>
    <w:rsid w:val="00755535"/>
    <w:rsid w:val="00761A02"/>
    <w:rsid w:val="007775D9"/>
    <w:rsid w:val="0079419C"/>
    <w:rsid w:val="007B1EA9"/>
    <w:rsid w:val="007E1D23"/>
    <w:rsid w:val="007E590E"/>
    <w:rsid w:val="008027EC"/>
    <w:rsid w:val="00803B57"/>
    <w:rsid w:val="00806054"/>
    <w:rsid w:val="008136A6"/>
    <w:rsid w:val="00824F3E"/>
    <w:rsid w:val="00836CEF"/>
    <w:rsid w:val="008436B4"/>
    <w:rsid w:val="00843F20"/>
    <w:rsid w:val="0085385A"/>
    <w:rsid w:val="00856BB5"/>
    <w:rsid w:val="00864742"/>
    <w:rsid w:val="008C1C92"/>
    <w:rsid w:val="008C43DE"/>
    <w:rsid w:val="008D05D4"/>
    <w:rsid w:val="008D1131"/>
    <w:rsid w:val="008E1622"/>
    <w:rsid w:val="008E2F8C"/>
    <w:rsid w:val="008F4AB1"/>
    <w:rsid w:val="00923540"/>
    <w:rsid w:val="00944F2A"/>
    <w:rsid w:val="009757C4"/>
    <w:rsid w:val="00982EC0"/>
    <w:rsid w:val="00993C30"/>
    <w:rsid w:val="0099627C"/>
    <w:rsid w:val="00997631"/>
    <w:rsid w:val="009A79D7"/>
    <w:rsid w:val="009B38B1"/>
    <w:rsid w:val="009C602B"/>
    <w:rsid w:val="009F27F9"/>
    <w:rsid w:val="009F3520"/>
    <w:rsid w:val="00A11C75"/>
    <w:rsid w:val="00A173FD"/>
    <w:rsid w:val="00A42997"/>
    <w:rsid w:val="00A62483"/>
    <w:rsid w:val="00A62650"/>
    <w:rsid w:val="00A643F3"/>
    <w:rsid w:val="00A8133E"/>
    <w:rsid w:val="00A91718"/>
    <w:rsid w:val="00A97BB1"/>
    <w:rsid w:val="00AB40A8"/>
    <w:rsid w:val="00AD7186"/>
    <w:rsid w:val="00AE4EA1"/>
    <w:rsid w:val="00AF3AE1"/>
    <w:rsid w:val="00B0016D"/>
    <w:rsid w:val="00B01DAD"/>
    <w:rsid w:val="00B15164"/>
    <w:rsid w:val="00B3185D"/>
    <w:rsid w:val="00B34C4A"/>
    <w:rsid w:val="00B41FF1"/>
    <w:rsid w:val="00B6406A"/>
    <w:rsid w:val="00B64972"/>
    <w:rsid w:val="00B6731F"/>
    <w:rsid w:val="00B74467"/>
    <w:rsid w:val="00B74F61"/>
    <w:rsid w:val="00BA524D"/>
    <w:rsid w:val="00BB0F80"/>
    <w:rsid w:val="00BB7692"/>
    <w:rsid w:val="00BC18D6"/>
    <w:rsid w:val="00BC63E0"/>
    <w:rsid w:val="00BE6338"/>
    <w:rsid w:val="00BE7A36"/>
    <w:rsid w:val="00BF45DE"/>
    <w:rsid w:val="00BF768E"/>
    <w:rsid w:val="00C031BC"/>
    <w:rsid w:val="00C11AC5"/>
    <w:rsid w:val="00C13DC0"/>
    <w:rsid w:val="00C1452B"/>
    <w:rsid w:val="00C2543D"/>
    <w:rsid w:val="00C648FF"/>
    <w:rsid w:val="00C823EA"/>
    <w:rsid w:val="00C905FA"/>
    <w:rsid w:val="00CA02F5"/>
    <w:rsid w:val="00CB69BB"/>
    <w:rsid w:val="00CC00C2"/>
    <w:rsid w:val="00CE59C9"/>
    <w:rsid w:val="00CF0BB4"/>
    <w:rsid w:val="00CF6499"/>
    <w:rsid w:val="00CF7571"/>
    <w:rsid w:val="00D0268F"/>
    <w:rsid w:val="00D04D13"/>
    <w:rsid w:val="00D10625"/>
    <w:rsid w:val="00D14E52"/>
    <w:rsid w:val="00D3772F"/>
    <w:rsid w:val="00D653C8"/>
    <w:rsid w:val="00D71575"/>
    <w:rsid w:val="00D84246"/>
    <w:rsid w:val="00D964BE"/>
    <w:rsid w:val="00DA1F36"/>
    <w:rsid w:val="00DA5F53"/>
    <w:rsid w:val="00DB6C67"/>
    <w:rsid w:val="00DB78F5"/>
    <w:rsid w:val="00DC0FDC"/>
    <w:rsid w:val="00DE3BA3"/>
    <w:rsid w:val="00DF44EE"/>
    <w:rsid w:val="00E01104"/>
    <w:rsid w:val="00E112AD"/>
    <w:rsid w:val="00E12757"/>
    <w:rsid w:val="00E14E7F"/>
    <w:rsid w:val="00E16588"/>
    <w:rsid w:val="00E233DD"/>
    <w:rsid w:val="00E23DBF"/>
    <w:rsid w:val="00E343BB"/>
    <w:rsid w:val="00E70B97"/>
    <w:rsid w:val="00E7154E"/>
    <w:rsid w:val="00E74C45"/>
    <w:rsid w:val="00E94FFB"/>
    <w:rsid w:val="00EA0904"/>
    <w:rsid w:val="00EB6126"/>
    <w:rsid w:val="00EB7A04"/>
    <w:rsid w:val="00ED1C3F"/>
    <w:rsid w:val="00EE3F6D"/>
    <w:rsid w:val="00EE5B92"/>
    <w:rsid w:val="00EE60B8"/>
    <w:rsid w:val="00EE6E39"/>
    <w:rsid w:val="00EF652B"/>
    <w:rsid w:val="00F17D23"/>
    <w:rsid w:val="00F20A17"/>
    <w:rsid w:val="00F22096"/>
    <w:rsid w:val="00F51D00"/>
    <w:rsid w:val="00F56367"/>
    <w:rsid w:val="00F70F57"/>
    <w:rsid w:val="00F71157"/>
    <w:rsid w:val="00F8439F"/>
    <w:rsid w:val="00F868B5"/>
    <w:rsid w:val="00F90DAD"/>
    <w:rsid w:val="00F95BF7"/>
    <w:rsid w:val="00FA27ED"/>
    <w:rsid w:val="00FA75C7"/>
    <w:rsid w:val="00FC306E"/>
    <w:rsid w:val="00FD6F00"/>
    <w:rsid w:val="00FE1D14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12CB4"/>
  <w15:docId w15:val="{693B1ACC-A3B1-4C99-9484-6110F687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2757"/>
    <w:pPr>
      <w:suppressAutoHyphens/>
    </w:pPr>
  </w:style>
  <w:style w:type="paragraph" w:styleId="Nagwek2">
    <w:name w:val="heading 2"/>
    <w:next w:val="Textbody"/>
    <w:rsid w:val="00E12757"/>
    <w:pPr>
      <w:suppressAutoHyphens/>
      <w:outlineLvl w:val="1"/>
    </w:pPr>
  </w:style>
  <w:style w:type="paragraph" w:styleId="Nagwek3">
    <w:name w:val="heading 3"/>
    <w:next w:val="Textbody"/>
    <w:rsid w:val="00E12757"/>
    <w:pPr>
      <w:keepNext/>
      <w:suppressAutoHyphens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next w:val="Textbody"/>
    <w:rsid w:val="00E12757"/>
    <w:pPr>
      <w:keepNext/>
      <w:suppressAutoHyphen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757"/>
    <w:pPr>
      <w:widowControl/>
      <w:suppressAutoHyphens/>
    </w:pPr>
  </w:style>
  <w:style w:type="paragraph" w:styleId="Nagwek">
    <w:name w:val="header"/>
    <w:next w:val="Textbody"/>
    <w:rsid w:val="00E12757"/>
    <w:pPr>
      <w:keepNext/>
      <w:tabs>
        <w:tab w:val="center" w:pos="4536"/>
        <w:tab w:val="right" w:pos="9072"/>
      </w:tabs>
      <w:suppressAutoHyphens/>
      <w:spacing w:before="240" w:after="0" w:line="240" w:lineRule="auto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Lista">
    <w:name w:val="List"/>
    <w:basedOn w:val="Textbody"/>
    <w:rsid w:val="00E12757"/>
    <w:rPr>
      <w:rFonts w:cs="Tahoma"/>
    </w:rPr>
  </w:style>
  <w:style w:type="paragraph" w:styleId="Legenda">
    <w:name w:val="caption"/>
    <w:basedOn w:val="Standard"/>
    <w:rsid w:val="00E1275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E12757"/>
    <w:pPr>
      <w:suppressLineNumbers/>
    </w:pPr>
    <w:rPr>
      <w:rFonts w:cs="Tahoma"/>
    </w:rPr>
  </w:style>
  <w:style w:type="paragraph" w:styleId="Tekstpodstawowy2">
    <w:name w:val="Body Text 2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rsid w:val="00E1275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alnyWeb">
    <w:name w:val="Normal (Web)"/>
    <w:rsid w:val="00E12757"/>
    <w:pPr>
      <w:suppressAutoHyphens/>
    </w:pPr>
  </w:style>
  <w:style w:type="paragraph" w:customStyle="1" w:styleId="western">
    <w:name w:val="western"/>
    <w:rsid w:val="00E12757"/>
    <w:pPr>
      <w:suppressAutoHyphens/>
    </w:pPr>
  </w:style>
  <w:style w:type="paragraph" w:styleId="Stopka">
    <w:name w:val="footer"/>
    <w:uiPriority w:val="99"/>
    <w:rsid w:val="00E12757"/>
    <w:pPr>
      <w:suppressLineNumbers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rsid w:val="00E12757"/>
    <w:pPr>
      <w:suppressAutoHyphens/>
      <w:ind w:left="720"/>
    </w:pPr>
  </w:style>
  <w:style w:type="paragraph" w:styleId="Tekstpodstawowywcity2">
    <w:name w:val="Body Text Indent 2"/>
    <w:rsid w:val="00E12757"/>
    <w:pPr>
      <w:suppressAutoHyphens/>
      <w:spacing w:after="120" w:line="480" w:lineRule="auto"/>
      <w:ind w:left="283"/>
    </w:pPr>
  </w:style>
  <w:style w:type="paragraph" w:styleId="Tekstpodstawowywcity3">
    <w:name w:val="Body Text Indent 3"/>
    <w:rsid w:val="00E1275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rsid w:val="00E12757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rsid w:val="00E12757"/>
    <w:pPr>
      <w:suppressAutoHyphens/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amecontents">
    <w:name w:val="Frame contents"/>
    <w:basedOn w:val="Textbody"/>
    <w:rsid w:val="00E12757"/>
  </w:style>
  <w:style w:type="character" w:customStyle="1" w:styleId="Nagwek2Znak">
    <w:name w:val="Nagłówek 2 Znak"/>
    <w:rsid w:val="00E127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rsid w:val="00E1275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ekstpodstawowyZnak">
    <w:name w:val="Tekst podstawowy Znak"/>
    <w:rsid w:val="00E1275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2Znak">
    <w:name w:val="Tekst podstawowy 2 Znak"/>
    <w:rsid w:val="00E1275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E1275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StopkaZnak">
    <w:name w:val="Stopka Znak"/>
    <w:uiPriority w:val="99"/>
    <w:rsid w:val="00E12757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E12757"/>
  </w:style>
  <w:style w:type="character" w:customStyle="1" w:styleId="Nagwek4Znak">
    <w:name w:val="Nagłówek 4 Znak"/>
    <w:rsid w:val="00E12757"/>
    <w:rPr>
      <w:rFonts w:ascii="Cambria" w:hAnsi="Cambria" w:cs="F"/>
      <w:b/>
      <w:bCs/>
      <w:i/>
      <w:iCs/>
      <w:color w:val="4F81BD"/>
    </w:rPr>
  </w:style>
  <w:style w:type="character" w:customStyle="1" w:styleId="Tekstpodstawowywcity2Znak">
    <w:name w:val="Tekst podstawowy wcięty 2 Znak"/>
    <w:rsid w:val="00E12757"/>
  </w:style>
  <w:style w:type="character" w:customStyle="1" w:styleId="Tekstpodstawowywcity3Znak">
    <w:name w:val="Tekst podstawowy wcięty 3 Znak"/>
    <w:rsid w:val="00E12757"/>
    <w:rPr>
      <w:rFonts w:ascii="Times New Roman" w:eastAsia="Times New Roman" w:hAnsi="Times New Roman" w:cs="Times New Roman"/>
      <w:sz w:val="16"/>
      <w:szCs w:val="16"/>
    </w:rPr>
  </w:style>
  <w:style w:type="character" w:customStyle="1" w:styleId="NagwekZnak">
    <w:name w:val="Nagłówek Znak"/>
    <w:rsid w:val="00E12757"/>
  </w:style>
  <w:style w:type="character" w:customStyle="1" w:styleId="TekstdymkaZnak">
    <w:name w:val="Tekst dymka Znak"/>
    <w:rsid w:val="00E1275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E12757"/>
  </w:style>
  <w:style w:type="character" w:customStyle="1" w:styleId="ListLabel1">
    <w:name w:val="ListLabel 1"/>
    <w:rsid w:val="00E12757"/>
    <w:rPr>
      <w:b/>
    </w:rPr>
  </w:style>
  <w:style w:type="character" w:customStyle="1" w:styleId="ListLabel2">
    <w:name w:val="ListLabel 2"/>
    <w:rsid w:val="00E12757"/>
    <w:rPr>
      <w:rFonts w:eastAsia="Times New Roman" w:cs="Times New Roman"/>
      <w:b/>
      <w:i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Lidia Siemiątkowska</cp:lastModifiedBy>
  <cp:revision>148</cp:revision>
  <cp:lastPrinted>2024-08-19T12:47:00Z</cp:lastPrinted>
  <dcterms:created xsi:type="dcterms:W3CDTF">2023-03-23T07:07:00Z</dcterms:created>
  <dcterms:modified xsi:type="dcterms:W3CDTF">2024-08-19T12:47:00Z</dcterms:modified>
</cp:coreProperties>
</file>