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C76724" w14:textId="579D58C4" w:rsidR="002652A7" w:rsidRPr="001E7986" w:rsidRDefault="002652A7" w:rsidP="001E79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986">
        <w:rPr>
          <w:rFonts w:ascii="Times New Roman" w:hAnsi="Times New Roman" w:cs="Times New Roman"/>
          <w:b/>
          <w:bCs/>
          <w:sz w:val="24"/>
          <w:szCs w:val="24"/>
        </w:rPr>
        <w:t>UCHWAŁA NR …./……/2024</w:t>
      </w:r>
    </w:p>
    <w:p w14:paraId="6ECC893F" w14:textId="77777777" w:rsidR="002652A7" w:rsidRPr="001E7986" w:rsidRDefault="002652A7" w:rsidP="001E79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986">
        <w:rPr>
          <w:rFonts w:ascii="Times New Roman" w:hAnsi="Times New Roman" w:cs="Times New Roman"/>
          <w:b/>
          <w:bCs/>
          <w:sz w:val="24"/>
          <w:szCs w:val="24"/>
        </w:rPr>
        <w:t>RADY GMINY GOZDOWO</w:t>
      </w:r>
    </w:p>
    <w:p w14:paraId="7B611D34" w14:textId="4A633995" w:rsidR="002652A7" w:rsidRPr="001E7986" w:rsidRDefault="002652A7" w:rsidP="001E79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7986">
        <w:rPr>
          <w:rFonts w:ascii="Times New Roman" w:hAnsi="Times New Roman" w:cs="Times New Roman"/>
          <w:b/>
          <w:bCs/>
          <w:sz w:val="24"/>
          <w:szCs w:val="24"/>
        </w:rPr>
        <w:t>z dnia …… 2024 roku</w:t>
      </w:r>
    </w:p>
    <w:p w14:paraId="57AA4C86" w14:textId="77777777" w:rsidR="002652A7" w:rsidRPr="001E7986" w:rsidRDefault="002652A7" w:rsidP="002652A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E7986">
        <w:rPr>
          <w:rFonts w:ascii="Times New Roman" w:hAnsi="Times New Roman" w:cs="Times New Roman"/>
          <w:b/>
          <w:bCs/>
          <w:sz w:val="24"/>
          <w:szCs w:val="24"/>
        </w:rPr>
        <w:t>w sprawie: uchwalenia statutu Gminnego Ośrodka Pomocy Społecznej w Gozdowie.</w:t>
      </w:r>
    </w:p>
    <w:p w14:paraId="3B469B9A" w14:textId="77777777" w:rsidR="002652A7" w:rsidRPr="001E7986" w:rsidRDefault="002652A7" w:rsidP="002652A7">
      <w:pPr>
        <w:rPr>
          <w:rFonts w:ascii="Times New Roman" w:hAnsi="Times New Roman" w:cs="Times New Roman"/>
          <w:sz w:val="24"/>
          <w:szCs w:val="24"/>
        </w:rPr>
      </w:pPr>
    </w:p>
    <w:p w14:paraId="0F0278C3" w14:textId="25AAB9FB" w:rsidR="001E7986" w:rsidRDefault="002652A7" w:rsidP="001E79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7986">
        <w:rPr>
          <w:rFonts w:ascii="Times New Roman" w:hAnsi="Times New Roman" w:cs="Times New Roman"/>
          <w:sz w:val="24"/>
          <w:szCs w:val="24"/>
        </w:rPr>
        <w:t>Na podstawie art.18 ust.1 oraz art. 40 ust.2 pkt.2, art.41 ust.1 i art. 42 ustawy z dnia 8 marca 1990 roku o samorządzie gminnym (Dz.U. z 202</w:t>
      </w:r>
      <w:r w:rsidR="001E7986">
        <w:rPr>
          <w:rFonts w:ascii="Times New Roman" w:hAnsi="Times New Roman" w:cs="Times New Roman"/>
          <w:sz w:val="24"/>
          <w:szCs w:val="24"/>
        </w:rPr>
        <w:t>4</w:t>
      </w:r>
      <w:r w:rsidRPr="001E7986">
        <w:rPr>
          <w:rFonts w:ascii="Times New Roman" w:hAnsi="Times New Roman" w:cs="Times New Roman"/>
          <w:sz w:val="24"/>
          <w:szCs w:val="24"/>
        </w:rPr>
        <w:t xml:space="preserve">. poz. </w:t>
      </w:r>
      <w:r w:rsidR="001E7986">
        <w:rPr>
          <w:rFonts w:ascii="Times New Roman" w:hAnsi="Times New Roman" w:cs="Times New Roman"/>
          <w:sz w:val="24"/>
          <w:szCs w:val="24"/>
        </w:rPr>
        <w:t>09</w:t>
      </w:r>
      <w:r w:rsidRPr="001E7986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1E7986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1E7986">
        <w:rPr>
          <w:rFonts w:ascii="Times New Roman" w:hAnsi="Times New Roman" w:cs="Times New Roman"/>
          <w:sz w:val="24"/>
          <w:szCs w:val="24"/>
        </w:rPr>
        <w:t xml:space="preserve">. zm.), oraz art. 11 ust. 2 ustawy z dnia 27 sierpnia 2009 r. o finansach publicznych (tj. Dz. U. z 2023 r. poz. 1270, </w:t>
      </w:r>
      <w:r w:rsidR="001E798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E7986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1E7986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Pr="001E7986">
        <w:rPr>
          <w:rFonts w:ascii="Times New Roman" w:hAnsi="Times New Roman" w:cs="Times New Roman"/>
          <w:sz w:val="24"/>
          <w:szCs w:val="24"/>
        </w:rPr>
        <w:t>. zm.)</w:t>
      </w:r>
      <w:r w:rsidR="001E7986">
        <w:rPr>
          <w:rFonts w:ascii="Times New Roman" w:hAnsi="Times New Roman" w:cs="Times New Roman"/>
          <w:sz w:val="24"/>
          <w:szCs w:val="24"/>
        </w:rPr>
        <w:t>,</w:t>
      </w:r>
    </w:p>
    <w:p w14:paraId="1ECC4481" w14:textId="726E5D69" w:rsidR="002652A7" w:rsidRPr="001E7986" w:rsidRDefault="002652A7" w:rsidP="001E79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7986">
        <w:rPr>
          <w:rFonts w:ascii="Times New Roman" w:hAnsi="Times New Roman" w:cs="Times New Roman"/>
          <w:sz w:val="24"/>
          <w:szCs w:val="24"/>
        </w:rPr>
        <w:t xml:space="preserve"> </w:t>
      </w:r>
      <w:r w:rsidRPr="001E7986">
        <w:rPr>
          <w:rFonts w:ascii="Times New Roman" w:hAnsi="Times New Roman" w:cs="Times New Roman"/>
          <w:b/>
          <w:bCs/>
          <w:sz w:val="24"/>
          <w:szCs w:val="24"/>
        </w:rPr>
        <w:t>Rada Gminy Gozdow</w:t>
      </w:r>
      <w:r w:rsidR="001E798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1E7986">
        <w:rPr>
          <w:rFonts w:ascii="Times New Roman" w:hAnsi="Times New Roman" w:cs="Times New Roman"/>
          <w:b/>
          <w:bCs/>
          <w:sz w:val="24"/>
          <w:szCs w:val="24"/>
        </w:rPr>
        <w:t xml:space="preserve"> uchwala, co następuje:</w:t>
      </w:r>
    </w:p>
    <w:p w14:paraId="1D6CCF60" w14:textId="77777777" w:rsidR="002652A7" w:rsidRPr="001E7986" w:rsidRDefault="002652A7" w:rsidP="001E7986">
      <w:pPr>
        <w:jc w:val="both"/>
        <w:rPr>
          <w:rFonts w:ascii="Times New Roman" w:hAnsi="Times New Roman" w:cs="Times New Roman"/>
          <w:sz w:val="24"/>
          <w:szCs w:val="24"/>
        </w:rPr>
      </w:pPr>
      <w:r w:rsidRPr="001E7986">
        <w:rPr>
          <w:rFonts w:ascii="Times New Roman" w:hAnsi="Times New Roman" w:cs="Times New Roman"/>
          <w:sz w:val="24"/>
          <w:szCs w:val="24"/>
        </w:rPr>
        <w:t>§ 1. Uchwala się Statut Gminnego Ośrodka Pomocy Społecznej w Gozdowie w brzmieniu, jak w załączniku do niniejszej uchwały.</w:t>
      </w:r>
    </w:p>
    <w:p w14:paraId="5906B869" w14:textId="01FB8008" w:rsidR="002652A7" w:rsidRPr="001E7986" w:rsidRDefault="002652A7" w:rsidP="001E7986">
      <w:pPr>
        <w:jc w:val="both"/>
        <w:rPr>
          <w:rFonts w:ascii="Times New Roman" w:hAnsi="Times New Roman" w:cs="Times New Roman"/>
          <w:sz w:val="24"/>
          <w:szCs w:val="24"/>
        </w:rPr>
      </w:pPr>
      <w:r w:rsidRPr="001E7986">
        <w:rPr>
          <w:rFonts w:ascii="Times New Roman" w:hAnsi="Times New Roman" w:cs="Times New Roman"/>
          <w:sz w:val="24"/>
          <w:szCs w:val="24"/>
        </w:rPr>
        <w:t xml:space="preserve">§ 2. Traci moc Uchwała Nr XIV/123/2016 Rady Gminy Gozdowo z dnia 30 maja 2016. </w:t>
      </w:r>
      <w:r w:rsidR="001E798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1E7986">
        <w:rPr>
          <w:rFonts w:ascii="Times New Roman" w:hAnsi="Times New Roman" w:cs="Times New Roman"/>
          <w:sz w:val="24"/>
          <w:szCs w:val="24"/>
        </w:rPr>
        <w:t xml:space="preserve">w sprawie uchwalenia statutu Gminnego  Ośrodka Pomocy Społecznej w Gozdowie (tj. Dz. Urz. Woj. </w:t>
      </w:r>
      <w:proofErr w:type="spellStart"/>
      <w:r w:rsidRPr="001E7986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1E7986">
        <w:rPr>
          <w:rFonts w:ascii="Times New Roman" w:hAnsi="Times New Roman" w:cs="Times New Roman"/>
          <w:sz w:val="24"/>
          <w:szCs w:val="24"/>
        </w:rPr>
        <w:t xml:space="preserve"> . z 2016 r.poz.5617 )</w:t>
      </w:r>
    </w:p>
    <w:p w14:paraId="71DD74E0" w14:textId="77777777" w:rsidR="002652A7" w:rsidRPr="001E7986" w:rsidRDefault="002652A7" w:rsidP="001E7986">
      <w:pPr>
        <w:jc w:val="both"/>
        <w:rPr>
          <w:rFonts w:ascii="Times New Roman" w:hAnsi="Times New Roman" w:cs="Times New Roman"/>
          <w:sz w:val="24"/>
          <w:szCs w:val="24"/>
        </w:rPr>
      </w:pPr>
      <w:r w:rsidRPr="001E7986">
        <w:rPr>
          <w:rFonts w:ascii="Times New Roman" w:hAnsi="Times New Roman" w:cs="Times New Roman"/>
          <w:sz w:val="24"/>
          <w:szCs w:val="24"/>
        </w:rPr>
        <w:t>§ 3. Wykonanie uchwały powierza się Wójtowi Gminy Gozdowo.</w:t>
      </w:r>
    </w:p>
    <w:p w14:paraId="57D9A252" w14:textId="01714B9C" w:rsidR="002652A7" w:rsidRPr="001E7986" w:rsidRDefault="002652A7" w:rsidP="001E7986">
      <w:pPr>
        <w:jc w:val="both"/>
        <w:rPr>
          <w:rFonts w:ascii="Times New Roman" w:hAnsi="Times New Roman" w:cs="Times New Roman"/>
          <w:sz w:val="24"/>
          <w:szCs w:val="24"/>
        </w:rPr>
      </w:pPr>
      <w:r w:rsidRPr="001E7986">
        <w:rPr>
          <w:rFonts w:ascii="Times New Roman" w:hAnsi="Times New Roman" w:cs="Times New Roman"/>
          <w:sz w:val="24"/>
          <w:szCs w:val="24"/>
        </w:rPr>
        <w:t>§ 4. Uchwała wchodzi w życie po upływie 14 dni od jej opublikowania w Dzienniku</w:t>
      </w:r>
      <w:r w:rsidR="001E7986">
        <w:rPr>
          <w:rFonts w:ascii="Times New Roman" w:hAnsi="Times New Roman" w:cs="Times New Roman"/>
          <w:sz w:val="24"/>
          <w:szCs w:val="24"/>
        </w:rPr>
        <w:t xml:space="preserve"> </w:t>
      </w:r>
      <w:r w:rsidRPr="001E7986">
        <w:rPr>
          <w:rFonts w:ascii="Times New Roman" w:hAnsi="Times New Roman" w:cs="Times New Roman"/>
          <w:sz w:val="24"/>
          <w:szCs w:val="24"/>
        </w:rPr>
        <w:t>Urzędowym Województwa Mazowieckiego.</w:t>
      </w:r>
    </w:p>
    <w:p w14:paraId="3393D3EB" w14:textId="77777777" w:rsidR="002652A7" w:rsidRPr="001E7986" w:rsidRDefault="002652A7" w:rsidP="002652A7">
      <w:pPr>
        <w:rPr>
          <w:rFonts w:ascii="Times New Roman" w:hAnsi="Times New Roman" w:cs="Times New Roman"/>
          <w:sz w:val="24"/>
          <w:szCs w:val="24"/>
        </w:rPr>
      </w:pPr>
    </w:p>
    <w:p w14:paraId="4935B729" w14:textId="77777777" w:rsidR="002652A7" w:rsidRPr="001E7986" w:rsidRDefault="002652A7" w:rsidP="002652A7">
      <w:pPr>
        <w:rPr>
          <w:rFonts w:ascii="Times New Roman" w:hAnsi="Times New Roman" w:cs="Times New Roman"/>
          <w:sz w:val="24"/>
          <w:szCs w:val="24"/>
        </w:rPr>
      </w:pPr>
    </w:p>
    <w:p w14:paraId="2CC0831A" w14:textId="77777777" w:rsidR="002652A7" w:rsidRPr="001E7986" w:rsidRDefault="002652A7" w:rsidP="001E7986">
      <w:pPr>
        <w:ind w:left="424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E7986"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</w:p>
    <w:p w14:paraId="707242CD" w14:textId="77777777" w:rsidR="002652A7" w:rsidRPr="001E7986" w:rsidRDefault="002652A7" w:rsidP="002652A7">
      <w:pPr>
        <w:rPr>
          <w:rFonts w:ascii="Times New Roman" w:hAnsi="Times New Roman" w:cs="Times New Roman"/>
          <w:sz w:val="24"/>
          <w:szCs w:val="24"/>
        </w:rPr>
      </w:pPr>
    </w:p>
    <w:p w14:paraId="6A79A1D0" w14:textId="77777777" w:rsidR="002652A7" w:rsidRDefault="002652A7" w:rsidP="002652A7">
      <w:r>
        <w:t xml:space="preserve">      </w:t>
      </w:r>
    </w:p>
    <w:p w14:paraId="5741A5C4" w14:textId="77777777" w:rsidR="002652A7" w:rsidRDefault="002652A7" w:rsidP="002652A7"/>
    <w:p w14:paraId="0C813E0D" w14:textId="77777777" w:rsidR="002652A7" w:rsidRDefault="002652A7" w:rsidP="002652A7"/>
    <w:p w14:paraId="35B2037F" w14:textId="77777777" w:rsidR="001E7986" w:rsidRDefault="001E7986" w:rsidP="002652A7"/>
    <w:p w14:paraId="048CD076" w14:textId="77777777" w:rsidR="001E7986" w:rsidRDefault="001E7986" w:rsidP="002652A7"/>
    <w:p w14:paraId="2DE641A1" w14:textId="77777777" w:rsidR="001E7986" w:rsidRDefault="001E7986" w:rsidP="002652A7"/>
    <w:p w14:paraId="771A74D8" w14:textId="77777777" w:rsidR="001E7986" w:rsidRDefault="001E7986" w:rsidP="002652A7"/>
    <w:p w14:paraId="1AADE1E5" w14:textId="77777777" w:rsidR="001E7986" w:rsidRDefault="001E7986" w:rsidP="002652A7"/>
    <w:p w14:paraId="27C8BF89" w14:textId="77777777" w:rsidR="001E7986" w:rsidRDefault="001E7986" w:rsidP="002652A7"/>
    <w:p w14:paraId="4F634232" w14:textId="77777777" w:rsidR="001E7986" w:rsidRDefault="001E7986" w:rsidP="002652A7"/>
    <w:p w14:paraId="67B2FDB8" w14:textId="77777777" w:rsidR="001E7986" w:rsidRDefault="001E7986" w:rsidP="002652A7"/>
    <w:p w14:paraId="034160A6" w14:textId="77777777" w:rsidR="001E7986" w:rsidRDefault="001E7986" w:rsidP="001E7986">
      <w:pPr>
        <w:widowControl w:val="0"/>
        <w:autoSpaceDE w:val="0"/>
        <w:autoSpaceDN w:val="0"/>
        <w:spacing w:before="120" w:after="0" w:line="240" w:lineRule="auto"/>
        <w:ind w:left="440" w:hanging="22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1E798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Uzasadnienie</w:t>
      </w:r>
    </w:p>
    <w:p w14:paraId="4E3DF494" w14:textId="56DE7B5C" w:rsidR="001E7986" w:rsidRDefault="001E7986" w:rsidP="001E7986">
      <w:pPr>
        <w:widowControl w:val="0"/>
        <w:autoSpaceDE w:val="0"/>
        <w:autoSpaceDN w:val="0"/>
        <w:spacing w:before="120" w:after="0" w:line="240" w:lineRule="auto"/>
        <w:ind w:left="440" w:hanging="22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Do Uchwały Nr ……/2024</w:t>
      </w:r>
    </w:p>
    <w:p w14:paraId="246AAF62" w14:textId="0169AEF9" w:rsidR="001E7986" w:rsidRDefault="001E7986" w:rsidP="001E7986">
      <w:pPr>
        <w:widowControl w:val="0"/>
        <w:autoSpaceDE w:val="0"/>
        <w:autoSpaceDN w:val="0"/>
        <w:spacing w:before="120" w:after="0" w:line="240" w:lineRule="auto"/>
        <w:ind w:left="440" w:hanging="22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Rady Gminy Gozdowo</w:t>
      </w:r>
    </w:p>
    <w:p w14:paraId="7E257101" w14:textId="394C8C10" w:rsidR="001E7986" w:rsidRPr="001E7986" w:rsidRDefault="001E7986" w:rsidP="001E7986">
      <w:pPr>
        <w:widowControl w:val="0"/>
        <w:autoSpaceDE w:val="0"/>
        <w:autoSpaceDN w:val="0"/>
        <w:spacing w:before="120" w:after="0" w:line="240" w:lineRule="auto"/>
        <w:ind w:left="440" w:hanging="227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 dnia……………….</w:t>
      </w:r>
    </w:p>
    <w:p w14:paraId="215E54A0" w14:textId="77777777" w:rsidR="001E7986" w:rsidRDefault="001E7986" w:rsidP="001E798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79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sprawie uchwalenia statutu Gminnego Ośrodka Pomocy Społecznej w  Gozdowie.</w:t>
      </w:r>
    </w:p>
    <w:p w14:paraId="7196B4CC" w14:textId="77777777" w:rsidR="001E7986" w:rsidRDefault="001E7986" w:rsidP="001E7986">
      <w:pPr>
        <w:widowControl w:val="0"/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ABC14FF" w14:textId="4C4C0558" w:rsidR="001E7986" w:rsidRDefault="001E7986" w:rsidP="001E7986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79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Zmiana Statutu Ośrodka Pomocy Społecznej w Gozdowie wynika z konieczności dostosowania przedmiotu działalności i organizacji wewnętrznej Ośrodka do zadań wynikających z przepisów prawa.</w:t>
      </w:r>
    </w:p>
    <w:p w14:paraId="0C484A03" w14:textId="77777777" w:rsidR="001E7986" w:rsidRDefault="001E7986" w:rsidP="001E7986">
      <w:pPr>
        <w:widowControl w:val="0"/>
        <w:autoSpaceDE w:val="0"/>
        <w:autoSpaceDN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79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Dokonanie zmian związane jest również z koniecznością uporządkowania prawnego zapisu Statutu.</w:t>
      </w:r>
    </w:p>
    <w:p w14:paraId="0D01F1C4" w14:textId="16235753" w:rsidR="001E7986" w:rsidRPr="001E7986" w:rsidRDefault="001E7986" w:rsidP="001E798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E79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1E79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Celem  zmian w Statucie jest odzwierciedlenie faktycznie wykonywanych zadań przez GOPS w Gozdowie. Wobec powyższego dla prawidłowego funkcjonowania GOPS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                             </w:t>
      </w:r>
      <w:r w:rsidRPr="001E798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 Gozdowie podjęcie  uchwały w sprawie nadania Statutu uważa się za zasadne.</w:t>
      </w:r>
    </w:p>
    <w:p w14:paraId="1EA4A78C" w14:textId="77777777" w:rsidR="001E7986" w:rsidRPr="001E7986" w:rsidRDefault="001E7986" w:rsidP="001E7986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DBC7A4E" w14:textId="77777777" w:rsidR="001E7986" w:rsidRPr="001E7986" w:rsidRDefault="001E7986" w:rsidP="001E7986">
      <w:pPr>
        <w:widowControl w:val="0"/>
        <w:autoSpaceDE w:val="0"/>
        <w:autoSpaceDN w:val="0"/>
        <w:spacing w:before="120" w:after="0" w:line="240" w:lineRule="auto"/>
        <w:ind w:left="440" w:hanging="227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2ACD103" w14:textId="77777777" w:rsidR="001E7986" w:rsidRPr="001E7986" w:rsidRDefault="001E7986" w:rsidP="001E7986">
      <w:pPr>
        <w:widowControl w:val="0"/>
        <w:autoSpaceDE w:val="0"/>
        <w:autoSpaceDN w:val="0"/>
        <w:spacing w:before="120" w:after="0" w:line="240" w:lineRule="auto"/>
        <w:ind w:left="440" w:hanging="227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55363723" w14:textId="77777777" w:rsidR="002652A7" w:rsidRDefault="002652A7" w:rsidP="002652A7"/>
    <w:p w14:paraId="1BEE1F52" w14:textId="77777777" w:rsidR="002652A7" w:rsidRDefault="002652A7" w:rsidP="002652A7"/>
    <w:p w14:paraId="2C4C7826" w14:textId="77777777" w:rsidR="00432E90" w:rsidRDefault="00432E90"/>
    <w:sectPr w:rsidR="00432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B5"/>
    <w:rsid w:val="001A3F99"/>
    <w:rsid w:val="001E7986"/>
    <w:rsid w:val="002652A7"/>
    <w:rsid w:val="00432E90"/>
    <w:rsid w:val="00571F61"/>
    <w:rsid w:val="00686856"/>
    <w:rsid w:val="00A973B5"/>
    <w:rsid w:val="00F73B6D"/>
    <w:rsid w:val="00F7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FE74"/>
  <w15:chartTrackingRefBased/>
  <w15:docId w15:val="{444F512C-D7EE-4275-9649-BD1E8315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250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3</cp:revision>
  <dcterms:created xsi:type="dcterms:W3CDTF">2024-09-18T11:02:00Z</dcterms:created>
  <dcterms:modified xsi:type="dcterms:W3CDTF">2024-09-19T09:32:00Z</dcterms:modified>
</cp:coreProperties>
</file>