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86E3" w14:textId="77777777" w:rsidR="006478FD" w:rsidRDefault="006478FD" w:rsidP="00006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066F74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„PROJEKT”</w:t>
      </w:r>
    </w:p>
    <w:p w14:paraId="7CEEAFCB" w14:textId="65EE3E50" w:rsidR="006478FD" w:rsidRPr="00A1389B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9B">
        <w:rPr>
          <w:rFonts w:ascii="Times New Roman" w:hAnsi="Times New Roman" w:cs="Times New Roman"/>
          <w:b/>
          <w:sz w:val="24"/>
          <w:szCs w:val="24"/>
        </w:rPr>
        <w:t>UCHWAŁA Nr …../…/20</w:t>
      </w:r>
      <w:r w:rsidR="00571473">
        <w:rPr>
          <w:rFonts w:ascii="Times New Roman" w:hAnsi="Times New Roman" w:cs="Times New Roman"/>
          <w:b/>
          <w:sz w:val="24"/>
          <w:szCs w:val="24"/>
        </w:rPr>
        <w:t>2</w:t>
      </w:r>
      <w:r w:rsidR="004C5AFE">
        <w:rPr>
          <w:rFonts w:ascii="Times New Roman" w:hAnsi="Times New Roman" w:cs="Times New Roman"/>
          <w:b/>
          <w:sz w:val="24"/>
          <w:szCs w:val="24"/>
        </w:rPr>
        <w:t>5</w:t>
      </w:r>
    </w:p>
    <w:p w14:paraId="6BDB0C35" w14:textId="77777777" w:rsidR="006478FD" w:rsidRPr="00A1389B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9B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4D704B0F" w14:textId="554BA7DC" w:rsidR="006478FD" w:rsidRPr="00A1389B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9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………….. 20</w:t>
      </w:r>
      <w:r w:rsidR="00571473">
        <w:rPr>
          <w:rFonts w:ascii="Times New Roman" w:hAnsi="Times New Roman" w:cs="Times New Roman"/>
          <w:b/>
          <w:sz w:val="24"/>
          <w:szCs w:val="24"/>
        </w:rPr>
        <w:t>2</w:t>
      </w:r>
      <w:r w:rsidR="004C5AFE">
        <w:rPr>
          <w:rFonts w:ascii="Times New Roman" w:hAnsi="Times New Roman" w:cs="Times New Roman"/>
          <w:b/>
          <w:sz w:val="24"/>
          <w:szCs w:val="24"/>
        </w:rPr>
        <w:t>5</w:t>
      </w:r>
      <w:r w:rsidRPr="00A1389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7FC5763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1621B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D8A49" w14:textId="573A19E7" w:rsidR="006478FD" w:rsidRPr="00AB3899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9810028"/>
      <w:r w:rsidRPr="00AB3899">
        <w:rPr>
          <w:rFonts w:ascii="Times New Roman" w:hAnsi="Times New Roman" w:cs="Times New Roman"/>
          <w:b/>
          <w:sz w:val="24"/>
          <w:szCs w:val="24"/>
        </w:rPr>
        <w:t xml:space="preserve">w sprawie ustalenia wysokości opłaty za pobyt dziecka w </w:t>
      </w:r>
      <w:r w:rsidR="00F8023C">
        <w:rPr>
          <w:rFonts w:ascii="Times New Roman" w:hAnsi="Times New Roman" w:cs="Times New Roman"/>
          <w:b/>
          <w:sz w:val="24"/>
          <w:szCs w:val="24"/>
        </w:rPr>
        <w:t>k</w:t>
      </w:r>
      <w:r w:rsidRPr="00AB3899">
        <w:rPr>
          <w:rFonts w:ascii="Times New Roman" w:hAnsi="Times New Roman" w:cs="Times New Roman"/>
          <w:b/>
          <w:sz w:val="24"/>
          <w:szCs w:val="24"/>
        </w:rPr>
        <w:t xml:space="preserve">lubie </w:t>
      </w:r>
      <w:r w:rsidR="00F8023C">
        <w:rPr>
          <w:rFonts w:ascii="Times New Roman" w:hAnsi="Times New Roman" w:cs="Times New Roman"/>
          <w:b/>
          <w:sz w:val="24"/>
          <w:szCs w:val="24"/>
        </w:rPr>
        <w:t>d</w:t>
      </w:r>
      <w:r w:rsidRPr="00AB3899">
        <w:rPr>
          <w:rFonts w:ascii="Times New Roman" w:hAnsi="Times New Roman" w:cs="Times New Roman"/>
          <w:b/>
          <w:sz w:val="24"/>
          <w:szCs w:val="24"/>
        </w:rPr>
        <w:t xml:space="preserve">ziecięcym prowadzonym przez gminę Gozdowo i wysokości dodatkowej opłaty za wydłużony pobyt dziecka w </w:t>
      </w:r>
      <w:r w:rsidR="00F8023C">
        <w:rPr>
          <w:rFonts w:ascii="Times New Roman" w:hAnsi="Times New Roman" w:cs="Times New Roman"/>
          <w:b/>
          <w:sz w:val="24"/>
          <w:szCs w:val="24"/>
        </w:rPr>
        <w:t>k</w:t>
      </w:r>
      <w:r w:rsidRPr="00AB3899">
        <w:rPr>
          <w:rFonts w:ascii="Times New Roman" w:hAnsi="Times New Roman" w:cs="Times New Roman"/>
          <w:b/>
          <w:sz w:val="24"/>
          <w:szCs w:val="24"/>
        </w:rPr>
        <w:t>lubie, a także maksymalnej wysokości opłaty za wyżywienie</w:t>
      </w:r>
    </w:p>
    <w:bookmarkEnd w:id="0"/>
    <w:p w14:paraId="187F029D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410AF" w14:textId="614E7C86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C63CB">
        <w:rPr>
          <w:rFonts w:ascii="Times New Roman" w:hAnsi="Times New Roman" w:cs="Times New Roman"/>
          <w:sz w:val="24"/>
          <w:szCs w:val="24"/>
        </w:rPr>
        <w:t xml:space="preserve">a podstawie art. 18 ust. 2 pkt 15 </w:t>
      </w:r>
      <w:r w:rsidR="000D5876">
        <w:rPr>
          <w:rFonts w:ascii="Times New Roman" w:hAnsi="Times New Roman" w:cs="Times New Roman"/>
          <w:sz w:val="24"/>
          <w:szCs w:val="24"/>
        </w:rPr>
        <w:t>u</w:t>
      </w:r>
      <w:r w:rsidRPr="008C63CB">
        <w:rPr>
          <w:rFonts w:ascii="Times New Roman" w:hAnsi="Times New Roman" w:cs="Times New Roman"/>
          <w:sz w:val="24"/>
          <w:szCs w:val="24"/>
        </w:rPr>
        <w:t xml:space="preserve">stawy z dnia 8 marca 1990 r. o samorządzie gminnym 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>(tekst jednolity Dz. U. z 202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>) oraz art. 58 ust. 1 u</w:t>
      </w:r>
      <w:r w:rsidRPr="008C63CB">
        <w:rPr>
          <w:rFonts w:ascii="Times New Roman" w:hAnsi="Times New Roman" w:cs="Times New Roman"/>
          <w:sz w:val="24"/>
          <w:szCs w:val="24"/>
        </w:rPr>
        <w:t>stawy z dnia 4 lutego 2011 r. o opiece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BB414E">
        <w:rPr>
          <w:rFonts w:ascii="Times New Roman" w:hAnsi="Times New Roman" w:cs="Times New Roman"/>
          <w:sz w:val="24"/>
          <w:szCs w:val="24"/>
        </w:rPr>
        <w:t xml:space="preserve"> tekst jednolity </w:t>
      </w:r>
      <w:r w:rsidRPr="008C63CB">
        <w:rPr>
          <w:rFonts w:ascii="Times New Roman" w:hAnsi="Times New Roman" w:cs="Times New Roman"/>
          <w:sz w:val="24"/>
          <w:szCs w:val="24"/>
        </w:rPr>
        <w:t>Dz. U. z 20</w:t>
      </w:r>
      <w:r w:rsidR="000D5876">
        <w:rPr>
          <w:rFonts w:ascii="Times New Roman" w:hAnsi="Times New Roman" w:cs="Times New Roman"/>
          <w:sz w:val="24"/>
          <w:szCs w:val="24"/>
        </w:rPr>
        <w:t>2</w:t>
      </w:r>
      <w:r w:rsidR="007E3795">
        <w:rPr>
          <w:rFonts w:ascii="Times New Roman" w:hAnsi="Times New Roman" w:cs="Times New Roman"/>
          <w:sz w:val="24"/>
          <w:szCs w:val="24"/>
        </w:rPr>
        <w:t>5</w:t>
      </w:r>
      <w:r w:rsidRPr="008C63CB">
        <w:rPr>
          <w:rFonts w:ascii="Times New Roman" w:hAnsi="Times New Roman" w:cs="Times New Roman"/>
          <w:sz w:val="24"/>
          <w:szCs w:val="24"/>
        </w:rPr>
        <w:t xml:space="preserve"> r. poz.</w:t>
      </w:r>
      <w:r w:rsidR="007E3795">
        <w:rPr>
          <w:rFonts w:ascii="Times New Roman" w:hAnsi="Times New Roman" w:cs="Times New Roman"/>
          <w:sz w:val="24"/>
          <w:szCs w:val="24"/>
        </w:rPr>
        <w:t xml:space="preserve"> 798</w:t>
      </w:r>
      <w:r w:rsidRPr="008C63CB">
        <w:rPr>
          <w:rFonts w:ascii="Times New Roman" w:hAnsi="Times New Roman" w:cs="Times New Roman"/>
          <w:sz w:val="24"/>
          <w:szCs w:val="24"/>
        </w:rPr>
        <w:t xml:space="preserve">) Rada </w:t>
      </w:r>
      <w:r>
        <w:rPr>
          <w:rFonts w:ascii="Times New Roman" w:hAnsi="Times New Roman" w:cs="Times New Roman"/>
          <w:sz w:val="24"/>
          <w:szCs w:val="24"/>
        </w:rPr>
        <w:t xml:space="preserve">Gminy Gozdowo  </w:t>
      </w:r>
      <w:r w:rsidRPr="008C63C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A50E6A2" w14:textId="1D42FE63" w:rsidR="006478FD" w:rsidRPr="008C63CB" w:rsidRDefault="00BB414E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CC59E" w14:textId="400619CE" w:rsidR="006478FD" w:rsidRDefault="006478FD" w:rsidP="00CD7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CD7084">
        <w:rPr>
          <w:rFonts w:ascii="Times New Roman" w:hAnsi="Times New Roman" w:cs="Times New Roman"/>
          <w:sz w:val="24"/>
          <w:szCs w:val="24"/>
        </w:rPr>
        <w:t xml:space="preserve">. Ustala się opłatę za pobyt dziecka w </w:t>
      </w:r>
      <w:r w:rsidR="00FA6DED">
        <w:rPr>
          <w:rFonts w:ascii="Times New Roman" w:hAnsi="Times New Roman" w:cs="Times New Roman"/>
          <w:sz w:val="24"/>
          <w:szCs w:val="24"/>
        </w:rPr>
        <w:t>klubie</w:t>
      </w:r>
      <w:r w:rsidR="00CD7084">
        <w:rPr>
          <w:rFonts w:ascii="Times New Roman" w:hAnsi="Times New Roman" w:cs="Times New Roman"/>
          <w:sz w:val="24"/>
          <w:szCs w:val="24"/>
        </w:rPr>
        <w:t xml:space="preserve"> w wymiarze do 10 godzin dziennie w wysokości 1 500,00 zł miesięcznie.</w:t>
      </w:r>
    </w:p>
    <w:p w14:paraId="419BF564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DA43E" w14:textId="2C2986EE" w:rsidR="006478FD" w:rsidRPr="008C63CB" w:rsidRDefault="00CD7084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Ustala się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dodatkową opłatę za pobyt dziecka w </w:t>
      </w:r>
      <w:r w:rsidR="00F8023C">
        <w:rPr>
          <w:rFonts w:ascii="Times New Roman" w:hAnsi="Times New Roman" w:cs="Times New Roman"/>
          <w:sz w:val="24"/>
          <w:szCs w:val="24"/>
        </w:rPr>
        <w:t>k</w:t>
      </w:r>
      <w:r w:rsidR="006478FD">
        <w:rPr>
          <w:rFonts w:ascii="Times New Roman" w:hAnsi="Times New Roman" w:cs="Times New Roman"/>
          <w:sz w:val="24"/>
          <w:szCs w:val="24"/>
        </w:rPr>
        <w:t>lubie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w wydłużonym wymiarze przekraczają</w:t>
      </w:r>
      <w:r w:rsidR="006478FD">
        <w:rPr>
          <w:rFonts w:ascii="Times New Roman" w:hAnsi="Times New Roman" w:cs="Times New Roman"/>
          <w:sz w:val="24"/>
          <w:szCs w:val="24"/>
        </w:rPr>
        <w:t>cym</w:t>
      </w:r>
      <w:r w:rsidR="00475862">
        <w:rPr>
          <w:rFonts w:ascii="Times New Roman" w:hAnsi="Times New Roman" w:cs="Times New Roman"/>
          <w:sz w:val="24"/>
          <w:szCs w:val="24"/>
        </w:rPr>
        <w:t xml:space="preserve">  </w:t>
      </w:r>
      <w:r w:rsidR="006478FD">
        <w:rPr>
          <w:rFonts w:ascii="Times New Roman" w:hAnsi="Times New Roman" w:cs="Times New Roman"/>
          <w:sz w:val="24"/>
          <w:szCs w:val="24"/>
        </w:rPr>
        <w:t>10 godzin dziennie</w:t>
      </w:r>
      <w:r w:rsidR="006478FD" w:rsidRPr="00373E95">
        <w:rPr>
          <w:rFonts w:ascii="Times New Roman" w:hAnsi="Times New Roman" w:cs="Times New Roman"/>
          <w:sz w:val="24"/>
          <w:szCs w:val="24"/>
        </w:rPr>
        <w:t xml:space="preserve"> </w:t>
      </w:r>
      <w:r w:rsidR="00B84EFD">
        <w:rPr>
          <w:rFonts w:ascii="Times New Roman" w:hAnsi="Times New Roman" w:cs="Times New Roman"/>
          <w:sz w:val="24"/>
          <w:szCs w:val="24"/>
        </w:rPr>
        <w:t>w wysokości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6478FD">
        <w:rPr>
          <w:rFonts w:ascii="Times New Roman" w:hAnsi="Times New Roman" w:cs="Times New Roman"/>
          <w:sz w:val="24"/>
          <w:szCs w:val="24"/>
        </w:rPr>
        <w:t>,</w:t>
      </w:r>
      <w:r w:rsidR="00A8039D">
        <w:rPr>
          <w:rFonts w:ascii="Times New Roman" w:hAnsi="Times New Roman" w:cs="Times New Roman"/>
          <w:sz w:val="24"/>
          <w:szCs w:val="24"/>
        </w:rPr>
        <w:t>0</w:t>
      </w:r>
      <w:r w:rsidR="006478FD">
        <w:rPr>
          <w:rFonts w:ascii="Times New Roman" w:hAnsi="Times New Roman" w:cs="Times New Roman"/>
          <w:sz w:val="24"/>
          <w:szCs w:val="24"/>
        </w:rPr>
        <w:t>0</w:t>
      </w:r>
      <w:r w:rsidR="006A71D5">
        <w:rPr>
          <w:rFonts w:ascii="Times New Roman" w:hAnsi="Times New Roman" w:cs="Times New Roman"/>
          <w:sz w:val="24"/>
          <w:szCs w:val="24"/>
        </w:rPr>
        <w:t xml:space="preserve"> złotych za każdą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godzinę pobytu dziecka w </w:t>
      </w:r>
      <w:r w:rsidR="00F8023C">
        <w:rPr>
          <w:rFonts w:ascii="Times New Roman" w:hAnsi="Times New Roman" w:cs="Times New Roman"/>
          <w:sz w:val="24"/>
          <w:szCs w:val="24"/>
        </w:rPr>
        <w:t>k</w:t>
      </w:r>
      <w:r w:rsidR="00846182">
        <w:rPr>
          <w:rFonts w:ascii="Times New Roman" w:hAnsi="Times New Roman" w:cs="Times New Roman"/>
          <w:sz w:val="24"/>
          <w:szCs w:val="24"/>
        </w:rPr>
        <w:t>lubie ponad 10 godzin.</w:t>
      </w:r>
    </w:p>
    <w:p w14:paraId="036296CC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FD365" w14:textId="50ED9F04" w:rsidR="006478FD" w:rsidRDefault="00CD7084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27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27D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Ustala się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opłatę za </w:t>
      </w:r>
      <w:r w:rsidR="00D150D6">
        <w:rPr>
          <w:rFonts w:ascii="Times New Roman" w:hAnsi="Times New Roman" w:cs="Times New Roman"/>
          <w:sz w:val="24"/>
          <w:szCs w:val="24"/>
        </w:rPr>
        <w:t xml:space="preserve">wyżywienie </w:t>
      </w:r>
      <w:r w:rsidR="006478FD">
        <w:rPr>
          <w:rFonts w:ascii="Times New Roman" w:hAnsi="Times New Roman" w:cs="Times New Roman"/>
          <w:sz w:val="24"/>
          <w:szCs w:val="24"/>
        </w:rPr>
        <w:t>w wys</w:t>
      </w:r>
      <w:r w:rsidR="00D150D6">
        <w:rPr>
          <w:rFonts w:ascii="Times New Roman" w:hAnsi="Times New Roman" w:cs="Times New Roman"/>
          <w:sz w:val="24"/>
          <w:szCs w:val="24"/>
        </w:rPr>
        <w:t xml:space="preserve">okości </w:t>
      </w:r>
      <w:r w:rsidR="007E722C">
        <w:rPr>
          <w:rFonts w:ascii="Times New Roman" w:hAnsi="Times New Roman" w:cs="Times New Roman"/>
          <w:sz w:val="24"/>
          <w:szCs w:val="24"/>
        </w:rPr>
        <w:t>5</w:t>
      </w:r>
      <w:r w:rsidR="00D150D6">
        <w:rPr>
          <w:rFonts w:ascii="Times New Roman" w:hAnsi="Times New Roman" w:cs="Times New Roman"/>
          <w:sz w:val="24"/>
          <w:szCs w:val="24"/>
        </w:rPr>
        <w:t>,</w:t>
      </w:r>
      <w:r w:rsidR="009E1DAF">
        <w:rPr>
          <w:rFonts w:ascii="Times New Roman" w:hAnsi="Times New Roman" w:cs="Times New Roman"/>
          <w:sz w:val="24"/>
          <w:szCs w:val="24"/>
        </w:rPr>
        <w:t>6</w:t>
      </w:r>
      <w:r w:rsidR="00D150D6">
        <w:rPr>
          <w:rFonts w:ascii="Times New Roman" w:hAnsi="Times New Roman" w:cs="Times New Roman"/>
          <w:sz w:val="24"/>
          <w:szCs w:val="24"/>
        </w:rPr>
        <w:t>0  zł.</w:t>
      </w:r>
    </w:p>
    <w:p w14:paraId="2CCF6F15" w14:textId="77777777" w:rsidR="00846182" w:rsidRDefault="00846182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17EE8" w14:textId="2F8AE2C0" w:rsidR="00846182" w:rsidRDefault="00846182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  <w:r w:rsidR="00AE0D5E">
        <w:rPr>
          <w:rFonts w:ascii="Times New Roman" w:hAnsi="Times New Roman" w:cs="Times New Roman"/>
          <w:sz w:val="24"/>
          <w:szCs w:val="24"/>
        </w:rPr>
        <w:t>W przypadku zawarcia lub zakończenia umowy oświadczenie usług opiekuńczych w klubie w trakcie miesiąca, opłata za pobyt dziecka podlega zmniejszeniu proporcjonalnie do liczby dni kalendarzowych miesiąca, w którym klub nie świadczył usług.</w:t>
      </w:r>
    </w:p>
    <w:p w14:paraId="40559D93" w14:textId="77777777" w:rsidR="00AE0D5E" w:rsidRDefault="00AE0D5E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9AB20" w14:textId="6F0E354E" w:rsidR="00AE0D5E" w:rsidRDefault="00AE0D5E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W przypadku </w:t>
      </w:r>
      <w:r w:rsidR="00F97259">
        <w:rPr>
          <w:rFonts w:ascii="Times New Roman" w:hAnsi="Times New Roman" w:cs="Times New Roman"/>
          <w:sz w:val="24"/>
          <w:szCs w:val="24"/>
        </w:rPr>
        <w:t>gdy opieka nad dzieckiem nie może być realizowana z powodu niemożliwych do przewidzenia okoliczności nadzwyczajnych</w:t>
      </w:r>
      <w:r w:rsidR="00133F90">
        <w:rPr>
          <w:rFonts w:ascii="Times New Roman" w:hAnsi="Times New Roman" w:cs="Times New Roman"/>
          <w:sz w:val="24"/>
          <w:szCs w:val="24"/>
        </w:rPr>
        <w:t xml:space="preserve"> oraz w okresie zamknięcia klubu z powodu przerwy wakacyjnej, </w:t>
      </w:r>
      <w:r w:rsidR="00F97259">
        <w:rPr>
          <w:rFonts w:ascii="Times New Roman" w:hAnsi="Times New Roman" w:cs="Times New Roman"/>
          <w:sz w:val="24"/>
          <w:szCs w:val="24"/>
        </w:rPr>
        <w:t xml:space="preserve">opłaty o których mowa w </w:t>
      </w:r>
      <w:r w:rsidR="00133F90">
        <w:rPr>
          <w:rFonts w:ascii="Times New Roman" w:hAnsi="Times New Roman" w:cs="Times New Roman"/>
          <w:sz w:val="24"/>
          <w:szCs w:val="24"/>
        </w:rPr>
        <w:t>§ 1</w:t>
      </w:r>
      <w:r w:rsidR="00F97259">
        <w:rPr>
          <w:rFonts w:ascii="Times New Roman" w:hAnsi="Times New Roman" w:cs="Times New Roman"/>
          <w:sz w:val="24"/>
          <w:szCs w:val="24"/>
        </w:rPr>
        <w:t xml:space="preserve">  i § 2 pomniejsza się proporcjonalnie do liczby dni kalendarzowych miesiąca w którym odpowiednio </w:t>
      </w:r>
      <w:r w:rsidR="00133F90">
        <w:rPr>
          <w:rFonts w:ascii="Times New Roman" w:hAnsi="Times New Roman" w:cs="Times New Roman"/>
          <w:sz w:val="24"/>
          <w:szCs w:val="24"/>
        </w:rPr>
        <w:t>klub odmówił przyjęcia dziecka pod opiekę.</w:t>
      </w:r>
    </w:p>
    <w:p w14:paraId="439DB360" w14:textId="77777777" w:rsidR="006478FD" w:rsidRPr="008C63CB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961D" w14:textId="57319080" w:rsidR="006478FD" w:rsidRDefault="006478FD" w:rsidP="001C1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CB">
        <w:rPr>
          <w:rFonts w:ascii="Times New Roman" w:hAnsi="Times New Roman" w:cs="Times New Roman"/>
          <w:sz w:val="24"/>
          <w:szCs w:val="24"/>
        </w:rPr>
        <w:t>§</w:t>
      </w:r>
      <w:r w:rsidR="00133F90">
        <w:rPr>
          <w:rFonts w:ascii="Times New Roman" w:hAnsi="Times New Roman" w:cs="Times New Roman"/>
          <w:sz w:val="24"/>
          <w:szCs w:val="24"/>
        </w:rPr>
        <w:t xml:space="preserve"> 6</w:t>
      </w:r>
      <w:r w:rsidR="007E3795">
        <w:rPr>
          <w:rFonts w:ascii="Times New Roman" w:hAnsi="Times New Roman" w:cs="Times New Roman"/>
          <w:sz w:val="24"/>
          <w:szCs w:val="24"/>
        </w:rPr>
        <w:t>.</w:t>
      </w:r>
      <w:r w:rsidR="001C1791">
        <w:rPr>
          <w:rFonts w:ascii="Times New Roman" w:hAnsi="Times New Roman" w:cs="Times New Roman"/>
          <w:sz w:val="24"/>
          <w:szCs w:val="24"/>
        </w:rPr>
        <w:t xml:space="preserve"> </w:t>
      </w:r>
      <w:r w:rsidRPr="008C63CB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Wójtowi Gminy Gozdowo</w:t>
      </w:r>
      <w:r w:rsidRPr="008C63CB">
        <w:rPr>
          <w:rFonts w:ascii="Times New Roman" w:hAnsi="Times New Roman" w:cs="Times New Roman"/>
          <w:sz w:val="24"/>
          <w:szCs w:val="24"/>
        </w:rPr>
        <w:t>.</w:t>
      </w:r>
    </w:p>
    <w:p w14:paraId="214701A0" w14:textId="77777777" w:rsidR="00F623BB" w:rsidRDefault="00F623BB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A1094" w14:textId="352C6782" w:rsidR="00F623BB" w:rsidRPr="001C1791" w:rsidRDefault="00133F90" w:rsidP="001C1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="001C1791">
        <w:rPr>
          <w:rFonts w:ascii="Times New Roman" w:hAnsi="Times New Roman" w:cs="Times New Roman"/>
          <w:sz w:val="24"/>
          <w:szCs w:val="24"/>
        </w:rPr>
        <w:t xml:space="preserve">. </w:t>
      </w:r>
      <w:r w:rsidR="00F623BB">
        <w:rPr>
          <w:rFonts w:ascii="Times New Roman" w:hAnsi="Times New Roman" w:cs="Times New Roman"/>
          <w:sz w:val="24"/>
          <w:szCs w:val="24"/>
        </w:rPr>
        <w:t>Traci moc Uchw</w:t>
      </w:r>
      <w:r w:rsidR="00F623BB" w:rsidRPr="00F623BB">
        <w:rPr>
          <w:rFonts w:ascii="Times New Roman" w:hAnsi="Times New Roman" w:cs="Times New Roman"/>
          <w:sz w:val="24"/>
          <w:szCs w:val="24"/>
        </w:rPr>
        <w:t xml:space="preserve">ała </w:t>
      </w:r>
      <w:r w:rsidR="00C27DFD">
        <w:rPr>
          <w:rFonts w:ascii="Times New Roman" w:hAnsi="Times New Roman" w:cs="Times New Roman"/>
          <w:sz w:val="24"/>
          <w:szCs w:val="24"/>
        </w:rPr>
        <w:t>Nr V/30/2024</w:t>
      </w:r>
      <w:r w:rsidR="00F623BB" w:rsidRPr="00C27DFD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27DFD">
        <w:rPr>
          <w:rFonts w:ascii="Times New Roman" w:hAnsi="Times New Roman" w:cs="Times New Roman"/>
          <w:sz w:val="24"/>
          <w:szCs w:val="24"/>
        </w:rPr>
        <w:t xml:space="preserve"> z dnia 26 sierpnia 2024</w:t>
      </w:r>
      <w:r w:rsidR="008F6DD4" w:rsidRPr="00C27DFD">
        <w:rPr>
          <w:rFonts w:ascii="Times New Roman" w:hAnsi="Times New Roman" w:cs="Times New Roman"/>
          <w:sz w:val="24"/>
          <w:szCs w:val="24"/>
        </w:rPr>
        <w:t xml:space="preserve"> roku</w:t>
      </w:r>
      <w:r w:rsidR="00F623BB" w:rsidRPr="00C27DFD">
        <w:rPr>
          <w:rFonts w:ascii="Times New Roman" w:hAnsi="Times New Roman" w:cs="Times New Roman"/>
          <w:sz w:val="24"/>
          <w:szCs w:val="24"/>
        </w:rPr>
        <w:t xml:space="preserve"> w sprawie ustalenia wysok</w:t>
      </w:r>
      <w:r w:rsidR="00C27DFD">
        <w:rPr>
          <w:rFonts w:ascii="Times New Roman" w:hAnsi="Times New Roman" w:cs="Times New Roman"/>
          <w:sz w:val="24"/>
          <w:szCs w:val="24"/>
        </w:rPr>
        <w:t>ości opłaty za pobyt dziecka w klubie d</w:t>
      </w:r>
      <w:r w:rsidR="00F623BB" w:rsidRPr="00C27DFD">
        <w:rPr>
          <w:rFonts w:ascii="Times New Roman" w:hAnsi="Times New Roman" w:cs="Times New Roman"/>
          <w:sz w:val="24"/>
          <w:szCs w:val="24"/>
        </w:rPr>
        <w:t>ziecięcym prowadzonym przez gminę Gozdowo i wysoko</w:t>
      </w:r>
      <w:r w:rsidR="00C27DFD">
        <w:rPr>
          <w:rFonts w:ascii="Times New Roman" w:hAnsi="Times New Roman" w:cs="Times New Roman"/>
          <w:sz w:val="24"/>
          <w:szCs w:val="24"/>
        </w:rPr>
        <w:t>ści dodatkowej opłaty za wydłużony pobyt dziecka w k</w:t>
      </w:r>
      <w:r w:rsidR="00F623BB" w:rsidRPr="00C27DFD">
        <w:rPr>
          <w:rFonts w:ascii="Times New Roman" w:hAnsi="Times New Roman" w:cs="Times New Roman"/>
          <w:sz w:val="24"/>
          <w:szCs w:val="24"/>
        </w:rPr>
        <w:t>lubie, a także maksymalnej wysokości opłaty za wyżywienie</w:t>
      </w:r>
      <w:r w:rsidR="004E7785" w:rsidRPr="00C27DFD">
        <w:rPr>
          <w:rFonts w:ascii="Times New Roman" w:hAnsi="Times New Roman" w:cs="Times New Roman"/>
          <w:sz w:val="24"/>
          <w:szCs w:val="24"/>
        </w:rPr>
        <w:t>.</w:t>
      </w:r>
    </w:p>
    <w:p w14:paraId="0B9E9315" w14:textId="0DEAD8CF" w:rsidR="006478FD" w:rsidRPr="008C63CB" w:rsidRDefault="006478FD" w:rsidP="0030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82D00" w14:textId="5F6F3B2B" w:rsidR="006478FD" w:rsidRDefault="006478FD" w:rsidP="0030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33F90">
        <w:rPr>
          <w:rFonts w:ascii="Times New Roman" w:hAnsi="Times New Roman" w:cs="Times New Roman"/>
          <w:sz w:val="24"/>
          <w:szCs w:val="24"/>
        </w:rPr>
        <w:t>8</w:t>
      </w:r>
      <w:r w:rsidR="001C1791">
        <w:rPr>
          <w:rFonts w:ascii="Times New Roman" w:hAnsi="Times New Roman" w:cs="Times New Roman"/>
          <w:sz w:val="24"/>
          <w:szCs w:val="24"/>
        </w:rPr>
        <w:t xml:space="preserve">. </w:t>
      </w:r>
      <w:r w:rsidRPr="008C63CB">
        <w:rPr>
          <w:rFonts w:ascii="Times New Roman" w:hAnsi="Times New Roman" w:cs="Times New Roman"/>
          <w:sz w:val="24"/>
          <w:szCs w:val="24"/>
        </w:rPr>
        <w:t>Uchwała wchodzi w życie</w:t>
      </w:r>
      <w:r w:rsidR="00C34348" w:rsidRPr="00C34348">
        <w:rPr>
          <w:rFonts w:ascii="Times New Roman" w:hAnsi="Times New Roman" w:cs="Times New Roman"/>
          <w:sz w:val="24"/>
          <w:szCs w:val="24"/>
        </w:rPr>
        <w:t xml:space="preserve"> </w:t>
      </w:r>
      <w:r w:rsidR="00307BD7">
        <w:rPr>
          <w:rFonts w:ascii="Times New Roman" w:hAnsi="Times New Roman" w:cs="Times New Roman"/>
          <w:sz w:val="24"/>
          <w:szCs w:val="24"/>
        </w:rPr>
        <w:t>po upływie 14 dni od dnia</w:t>
      </w:r>
      <w:r w:rsidR="00B73E3E">
        <w:rPr>
          <w:rFonts w:ascii="Times New Roman" w:hAnsi="Times New Roman" w:cs="Times New Roman"/>
          <w:sz w:val="24"/>
          <w:szCs w:val="24"/>
        </w:rPr>
        <w:t xml:space="preserve"> ogłoszenia</w:t>
      </w:r>
      <w:r w:rsidR="00B73E3E" w:rsidRPr="00B73E3E">
        <w:rPr>
          <w:rFonts w:ascii="Times New Roman" w:hAnsi="Times New Roman" w:cs="Times New Roman"/>
          <w:sz w:val="24"/>
          <w:szCs w:val="24"/>
        </w:rPr>
        <w:t xml:space="preserve"> </w:t>
      </w:r>
      <w:r w:rsidR="00B73E3E" w:rsidRPr="008C63CB">
        <w:rPr>
          <w:rFonts w:ascii="Times New Roman" w:hAnsi="Times New Roman" w:cs="Times New Roman"/>
          <w:sz w:val="24"/>
          <w:szCs w:val="24"/>
        </w:rPr>
        <w:t>w Dzienniku Urzędowym Województwa</w:t>
      </w:r>
      <w:r w:rsidR="00B73E3E">
        <w:rPr>
          <w:rFonts w:ascii="Times New Roman" w:hAnsi="Times New Roman" w:cs="Times New Roman"/>
          <w:sz w:val="24"/>
          <w:szCs w:val="24"/>
        </w:rPr>
        <w:t xml:space="preserve"> Mazowieckiego z </w:t>
      </w:r>
      <w:r w:rsidR="00C34348">
        <w:rPr>
          <w:rFonts w:ascii="Times New Roman" w:hAnsi="Times New Roman" w:cs="Times New Roman"/>
          <w:sz w:val="24"/>
          <w:szCs w:val="24"/>
        </w:rPr>
        <w:t xml:space="preserve"> mocą</w:t>
      </w:r>
      <w:r w:rsidR="009E1DAF">
        <w:rPr>
          <w:rFonts w:ascii="Times New Roman" w:hAnsi="Times New Roman" w:cs="Times New Roman"/>
          <w:sz w:val="24"/>
          <w:szCs w:val="24"/>
        </w:rPr>
        <w:t xml:space="preserve"> obowiązującą od</w:t>
      </w:r>
      <w:r w:rsidR="00723D3F">
        <w:rPr>
          <w:rFonts w:ascii="Times New Roman" w:hAnsi="Times New Roman" w:cs="Times New Roman"/>
          <w:sz w:val="24"/>
          <w:szCs w:val="24"/>
        </w:rPr>
        <w:t xml:space="preserve"> 1 listopad</w:t>
      </w:r>
      <w:r w:rsidR="00B73E3E">
        <w:rPr>
          <w:rFonts w:ascii="Times New Roman" w:hAnsi="Times New Roman" w:cs="Times New Roman"/>
          <w:sz w:val="24"/>
          <w:szCs w:val="24"/>
        </w:rPr>
        <w:t>a</w:t>
      </w:r>
      <w:r w:rsidR="006E6C53">
        <w:rPr>
          <w:rFonts w:ascii="Times New Roman" w:hAnsi="Times New Roman" w:cs="Times New Roman"/>
          <w:sz w:val="24"/>
          <w:szCs w:val="24"/>
        </w:rPr>
        <w:t xml:space="preserve"> 2025</w:t>
      </w:r>
      <w:r w:rsidR="00B73E3E">
        <w:rPr>
          <w:rFonts w:ascii="Times New Roman" w:hAnsi="Times New Roman" w:cs="Times New Roman"/>
          <w:sz w:val="24"/>
          <w:szCs w:val="24"/>
        </w:rPr>
        <w:t xml:space="preserve"> roku</w:t>
      </w:r>
      <w:r w:rsidR="00C34348">
        <w:rPr>
          <w:rFonts w:ascii="Times New Roman" w:hAnsi="Times New Roman" w:cs="Times New Roman"/>
          <w:sz w:val="24"/>
          <w:szCs w:val="24"/>
        </w:rPr>
        <w:t>.</w:t>
      </w:r>
    </w:p>
    <w:p w14:paraId="5FA32E31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CF965C" w14:textId="77777777" w:rsidR="001C1791" w:rsidRDefault="001C1791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2FFBCC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55DB8D76" w14:textId="5877C220" w:rsidR="006478FD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2CEC53A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12859" w14:textId="5D1BAEBF" w:rsidR="00EB7347" w:rsidRDefault="000F4D89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Dariusz Śmigielski</w:t>
      </w:r>
    </w:p>
    <w:p w14:paraId="5D25B5D9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E25AB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99F6D" w14:textId="77777777" w:rsidR="00EB7347" w:rsidRDefault="00EB7347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CDA09" w14:textId="77777777" w:rsidR="006E6C53" w:rsidRDefault="006E6C53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5D1B1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A5CE0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14:paraId="5A29D4AA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06F0D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111C7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67C1CF" w14:textId="6B2D07B1" w:rsidR="0073777C" w:rsidRDefault="009D740B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78FD">
        <w:rPr>
          <w:rFonts w:ascii="Times New Roman" w:hAnsi="Times New Roman" w:cs="Times New Roman"/>
          <w:sz w:val="24"/>
          <w:szCs w:val="24"/>
        </w:rPr>
        <w:t>Zgodnie z art. 58 ust.1 ustawy</w:t>
      </w:r>
      <w:r w:rsidR="006478FD" w:rsidRPr="004F6A2C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z dnia 4 lutego 2011 r. o opiece nad</w:t>
      </w:r>
      <w:r w:rsidR="006478FD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5C1700">
        <w:rPr>
          <w:rFonts w:ascii="Times New Roman" w:hAnsi="Times New Roman" w:cs="Times New Roman"/>
          <w:sz w:val="24"/>
          <w:szCs w:val="24"/>
        </w:rPr>
        <w:t>tekst jednolity z 202</w:t>
      </w:r>
      <w:r w:rsidR="001C1791">
        <w:rPr>
          <w:rFonts w:ascii="Times New Roman" w:hAnsi="Times New Roman" w:cs="Times New Roman"/>
          <w:sz w:val="24"/>
          <w:szCs w:val="24"/>
        </w:rPr>
        <w:t>5</w:t>
      </w:r>
      <w:r w:rsidR="005C1700">
        <w:rPr>
          <w:rFonts w:ascii="Times New Roman" w:hAnsi="Times New Roman" w:cs="Times New Roman"/>
          <w:sz w:val="24"/>
          <w:szCs w:val="24"/>
        </w:rPr>
        <w:t xml:space="preserve"> roku </w:t>
      </w:r>
      <w:r w:rsidR="006478FD" w:rsidRPr="008C63CB">
        <w:rPr>
          <w:rFonts w:ascii="Times New Roman" w:hAnsi="Times New Roman" w:cs="Times New Roman"/>
          <w:sz w:val="24"/>
          <w:szCs w:val="24"/>
        </w:rPr>
        <w:t>Dz. U.</w:t>
      </w:r>
      <w:r w:rsidR="005C1700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poz. </w:t>
      </w:r>
      <w:r w:rsidR="001C1791">
        <w:rPr>
          <w:rFonts w:ascii="Times New Roman" w:hAnsi="Times New Roman" w:cs="Times New Roman"/>
          <w:sz w:val="24"/>
          <w:szCs w:val="24"/>
        </w:rPr>
        <w:t>798</w:t>
      </w:r>
      <w:r w:rsidR="006478FD">
        <w:rPr>
          <w:rFonts w:ascii="Times New Roman" w:hAnsi="Times New Roman" w:cs="Times New Roman"/>
          <w:sz w:val="24"/>
          <w:szCs w:val="24"/>
        </w:rPr>
        <w:t xml:space="preserve">) wysokość opłaty za pobyt dziecka w klubie dziecięcym utworzonym przez gminę do 10 godzin dziennie,  wysokość opłaty w wydłużonym czasie na wniosek rodzica/prawnego opiekuna, oraz maksymalną wysokość opłaty za wyżywienie ustala rada gminy w drodze uchwały. </w:t>
      </w:r>
    </w:p>
    <w:p w14:paraId="2E55D53A" w14:textId="77777777" w:rsidR="00471AB5" w:rsidRDefault="00C27DFD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Aktualna miesięczna opłata za pobyt dziecka w klubie dziecięcym prowadzonym przez gminę Gozdowo wynosi 4,90 zł za godzinę</w:t>
      </w:r>
      <w:r w:rsidR="00F00AFF">
        <w:rPr>
          <w:rFonts w:ascii="Times New Roman" w:hAnsi="Times New Roman" w:cs="Times New Roman"/>
          <w:sz w:val="24"/>
          <w:szCs w:val="24"/>
        </w:rPr>
        <w:t>, co stanowi średniomiesięczną opłat</w:t>
      </w:r>
      <w:r w:rsidR="001B37B3">
        <w:rPr>
          <w:rFonts w:ascii="Times New Roman" w:hAnsi="Times New Roman" w:cs="Times New Roman"/>
          <w:sz w:val="24"/>
          <w:szCs w:val="24"/>
        </w:rPr>
        <w:t>ę</w:t>
      </w:r>
      <w:r w:rsidR="005D5413">
        <w:rPr>
          <w:rFonts w:ascii="Times New Roman" w:hAnsi="Times New Roman" w:cs="Times New Roman"/>
          <w:sz w:val="24"/>
          <w:szCs w:val="24"/>
        </w:rPr>
        <w:t xml:space="preserve"> za dziecko 359,00 zł. Z</w:t>
      </w:r>
      <w:r w:rsidR="00C8569C">
        <w:rPr>
          <w:rFonts w:ascii="Times New Roman" w:hAnsi="Times New Roman" w:cs="Times New Roman"/>
          <w:sz w:val="24"/>
          <w:szCs w:val="24"/>
        </w:rPr>
        <w:t>e sprawozdania f</w:t>
      </w:r>
      <w:r w:rsidR="001C1791">
        <w:rPr>
          <w:rFonts w:ascii="Times New Roman" w:hAnsi="Times New Roman" w:cs="Times New Roman"/>
          <w:sz w:val="24"/>
          <w:szCs w:val="24"/>
        </w:rPr>
        <w:t xml:space="preserve">inansowego wynika, iż w 2024 roku </w:t>
      </w:r>
      <w:r w:rsidR="00C8569C">
        <w:rPr>
          <w:rFonts w:ascii="Times New Roman" w:hAnsi="Times New Roman" w:cs="Times New Roman"/>
          <w:sz w:val="24"/>
          <w:szCs w:val="24"/>
        </w:rPr>
        <w:t xml:space="preserve"> średni miesięczny koszt zapewn</w:t>
      </w:r>
      <w:r w:rsidR="001C1791">
        <w:rPr>
          <w:rFonts w:ascii="Times New Roman" w:hAnsi="Times New Roman" w:cs="Times New Roman"/>
          <w:sz w:val="24"/>
          <w:szCs w:val="24"/>
        </w:rPr>
        <w:t>ie</w:t>
      </w:r>
      <w:r w:rsidR="00471AB5">
        <w:rPr>
          <w:rFonts w:ascii="Times New Roman" w:hAnsi="Times New Roman" w:cs="Times New Roman"/>
          <w:sz w:val="24"/>
          <w:szCs w:val="24"/>
        </w:rPr>
        <w:t xml:space="preserve">nia dziecku opieki w klubach dziecięcych wynosi 1 853,27 zł. </w:t>
      </w:r>
    </w:p>
    <w:p w14:paraId="7EB38083" w14:textId="1A4C2068" w:rsidR="00C8569C" w:rsidRDefault="00471AB5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569C">
        <w:rPr>
          <w:rFonts w:ascii="Times New Roman" w:hAnsi="Times New Roman" w:cs="Times New Roman"/>
          <w:sz w:val="24"/>
          <w:szCs w:val="24"/>
        </w:rPr>
        <w:t>stalenie opłaty za pobyt dziecka w wysokości 1 500,00 zł miesięcznie umożliwi skorzystanie w pełni z dofinansowania z budżetu państwa, co przyczyni się do realnego pok</w:t>
      </w:r>
      <w:r w:rsidR="00A60068">
        <w:rPr>
          <w:rFonts w:ascii="Times New Roman" w:hAnsi="Times New Roman" w:cs="Times New Roman"/>
          <w:sz w:val="24"/>
          <w:szCs w:val="24"/>
        </w:rPr>
        <w:t>rycia stale rosnących kosztów z</w:t>
      </w:r>
      <w:r w:rsidR="00C8569C">
        <w:rPr>
          <w:rFonts w:ascii="Times New Roman" w:hAnsi="Times New Roman" w:cs="Times New Roman"/>
          <w:sz w:val="24"/>
          <w:szCs w:val="24"/>
        </w:rPr>
        <w:t xml:space="preserve">wiązanych z prowadzeniem działalności klubów dziecięcych i  w efekcie będzie miało pozytywny wpływ na budżet gminy a jednocześnie nie wpłynie negatywnie na obciążenie finansowe rodziców. Rodzice będą ponosili dotychczasowy koszt w wysokości </w:t>
      </w:r>
      <w:r w:rsidR="00EE1730">
        <w:rPr>
          <w:rFonts w:ascii="Times New Roman" w:hAnsi="Times New Roman" w:cs="Times New Roman"/>
          <w:sz w:val="24"/>
          <w:szCs w:val="24"/>
        </w:rPr>
        <w:t xml:space="preserve"> 5,60 zł za dzienne wyżywienie dziecka.</w:t>
      </w:r>
    </w:p>
    <w:p w14:paraId="1B49256B" w14:textId="46AE5C72" w:rsidR="00EE1730" w:rsidRDefault="00EE1730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Świadczenie z budżetu Państwa „Aktywnie w żłobku” jest przekazywane przez Zakład Ubezpieczeń Społecznych na rachunek podmiotu prowadzącego klub dziecięcy.</w:t>
      </w:r>
    </w:p>
    <w:p w14:paraId="1686A681" w14:textId="4D9A4D09" w:rsidR="00EE1730" w:rsidRPr="00C8569C" w:rsidRDefault="00471AB5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1730">
        <w:rPr>
          <w:rFonts w:ascii="Times New Roman" w:hAnsi="Times New Roman" w:cs="Times New Roman"/>
          <w:sz w:val="24"/>
          <w:szCs w:val="24"/>
        </w:rPr>
        <w:t>Mając na względzie powyższe, podjęcie niniejszej uchwały jest zasadne</w:t>
      </w:r>
    </w:p>
    <w:p w14:paraId="1A0325A9" w14:textId="157D61E7" w:rsidR="004F6A2C" w:rsidRPr="008C63CB" w:rsidRDefault="004F6A2C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A2C" w:rsidRPr="008C63CB" w:rsidSect="00AE0D5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3CE3"/>
    <w:multiLevelType w:val="hybridMultilevel"/>
    <w:tmpl w:val="B2D29472"/>
    <w:lvl w:ilvl="0" w:tplc="FDB0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1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3CB"/>
    <w:rsid w:val="000066D7"/>
    <w:rsid w:val="00043B87"/>
    <w:rsid w:val="00062A4E"/>
    <w:rsid w:val="00073253"/>
    <w:rsid w:val="000919D7"/>
    <w:rsid w:val="000C35B7"/>
    <w:rsid w:val="000D5876"/>
    <w:rsid w:val="000F4D89"/>
    <w:rsid w:val="00103891"/>
    <w:rsid w:val="00104D34"/>
    <w:rsid w:val="00117CB2"/>
    <w:rsid w:val="00133F90"/>
    <w:rsid w:val="001B2632"/>
    <w:rsid w:val="001B37B3"/>
    <w:rsid w:val="001C1791"/>
    <w:rsid w:val="00211918"/>
    <w:rsid w:val="00214866"/>
    <w:rsid w:val="002571BA"/>
    <w:rsid w:val="00291555"/>
    <w:rsid w:val="002D4D13"/>
    <w:rsid w:val="00307BD7"/>
    <w:rsid w:val="00311422"/>
    <w:rsid w:val="00321E79"/>
    <w:rsid w:val="00343D1D"/>
    <w:rsid w:val="003544FD"/>
    <w:rsid w:val="00373738"/>
    <w:rsid w:val="00373E95"/>
    <w:rsid w:val="00394261"/>
    <w:rsid w:val="00394B36"/>
    <w:rsid w:val="003C5BEC"/>
    <w:rsid w:val="003D7407"/>
    <w:rsid w:val="004213BC"/>
    <w:rsid w:val="00444621"/>
    <w:rsid w:val="00471AB5"/>
    <w:rsid w:val="004752CF"/>
    <w:rsid w:val="00475862"/>
    <w:rsid w:val="004C5AFE"/>
    <w:rsid w:val="004E7785"/>
    <w:rsid w:val="004F6A2C"/>
    <w:rsid w:val="00551A42"/>
    <w:rsid w:val="00571473"/>
    <w:rsid w:val="005C1700"/>
    <w:rsid w:val="005D5413"/>
    <w:rsid w:val="005E4BBE"/>
    <w:rsid w:val="005E72A4"/>
    <w:rsid w:val="00626C3A"/>
    <w:rsid w:val="006478FD"/>
    <w:rsid w:val="006A68E9"/>
    <w:rsid w:val="006A71D5"/>
    <w:rsid w:val="006B13D9"/>
    <w:rsid w:val="006E6C53"/>
    <w:rsid w:val="00715B8D"/>
    <w:rsid w:val="00723D3F"/>
    <w:rsid w:val="00726841"/>
    <w:rsid w:val="0073777C"/>
    <w:rsid w:val="00737A0C"/>
    <w:rsid w:val="007B6122"/>
    <w:rsid w:val="007C0236"/>
    <w:rsid w:val="007E3795"/>
    <w:rsid w:val="007E722C"/>
    <w:rsid w:val="00803A4F"/>
    <w:rsid w:val="0080586E"/>
    <w:rsid w:val="00846182"/>
    <w:rsid w:val="0085465F"/>
    <w:rsid w:val="00856C76"/>
    <w:rsid w:val="008637A0"/>
    <w:rsid w:val="008C63CB"/>
    <w:rsid w:val="008F6DD4"/>
    <w:rsid w:val="009D740B"/>
    <w:rsid w:val="009E1DAF"/>
    <w:rsid w:val="00A12DEE"/>
    <w:rsid w:val="00A1389B"/>
    <w:rsid w:val="00A24D84"/>
    <w:rsid w:val="00A60068"/>
    <w:rsid w:val="00A8039D"/>
    <w:rsid w:val="00AA449A"/>
    <w:rsid w:val="00AB3899"/>
    <w:rsid w:val="00AE0D5E"/>
    <w:rsid w:val="00AF3A88"/>
    <w:rsid w:val="00B403F0"/>
    <w:rsid w:val="00B73E3E"/>
    <w:rsid w:val="00B80067"/>
    <w:rsid w:val="00B84EFD"/>
    <w:rsid w:val="00BB2CE7"/>
    <w:rsid w:val="00BB414E"/>
    <w:rsid w:val="00C22234"/>
    <w:rsid w:val="00C27DFD"/>
    <w:rsid w:val="00C34348"/>
    <w:rsid w:val="00C500F6"/>
    <w:rsid w:val="00C50B9F"/>
    <w:rsid w:val="00C8569C"/>
    <w:rsid w:val="00CB0ED0"/>
    <w:rsid w:val="00CD0E39"/>
    <w:rsid w:val="00CD7084"/>
    <w:rsid w:val="00CE76E0"/>
    <w:rsid w:val="00D11250"/>
    <w:rsid w:val="00D150D6"/>
    <w:rsid w:val="00D5447B"/>
    <w:rsid w:val="00D924C3"/>
    <w:rsid w:val="00DF35CC"/>
    <w:rsid w:val="00E20D03"/>
    <w:rsid w:val="00E21347"/>
    <w:rsid w:val="00E463F9"/>
    <w:rsid w:val="00E4677C"/>
    <w:rsid w:val="00E92F3A"/>
    <w:rsid w:val="00EB2B00"/>
    <w:rsid w:val="00EB7347"/>
    <w:rsid w:val="00EB77EC"/>
    <w:rsid w:val="00EE1730"/>
    <w:rsid w:val="00EF5FB6"/>
    <w:rsid w:val="00F00AFF"/>
    <w:rsid w:val="00F623BB"/>
    <w:rsid w:val="00F8023C"/>
    <w:rsid w:val="00F97259"/>
    <w:rsid w:val="00FA6DED"/>
    <w:rsid w:val="00FB0BCE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79CE"/>
  <w15:docId w15:val="{653C0FAA-7E37-47B6-831D-06502D9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3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A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A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A8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11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Monika Gronczewska</cp:lastModifiedBy>
  <cp:revision>70</cp:revision>
  <cp:lastPrinted>2025-09-01T08:48:00Z</cp:lastPrinted>
  <dcterms:created xsi:type="dcterms:W3CDTF">2017-12-08T09:51:00Z</dcterms:created>
  <dcterms:modified xsi:type="dcterms:W3CDTF">2025-09-18T06:07:00Z</dcterms:modified>
</cp:coreProperties>
</file>