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CD97" w14:textId="77777777" w:rsidR="00DF7196" w:rsidRPr="00E9166F" w:rsidRDefault="00DF7196" w:rsidP="00DF7196">
      <w:pPr>
        <w:rPr>
          <w:rFonts w:ascii="Book Antiqua" w:hAnsi="Book Antiqua"/>
          <w:sz w:val="24"/>
          <w:szCs w:val="24"/>
        </w:rPr>
      </w:pPr>
      <w:bookmarkStart w:id="0" w:name="_Hlk98406563"/>
    </w:p>
    <w:p w14:paraId="02C20E00" w14:textId="7D6AAC8C" w:rsidR="00DF7196" w:rsidRPr="00E9166F" w:rsidRDefault="00DF7196" w:rsidP="00807ADD">
      <w:pPr>
        <w:ind w:left="4248" w:firstLine="708"/>
        <w:jc w:val="right"/>
        <w:rPr>
          <w:rFonts w:ascii="Book Antiqua" w:hAnsi="Book Antiqua"/>
          <w:sz w:val="24"/>
          <w:szCs w:val="24"/>
        </w:rPr>
      </w:pPr>
      <w:r w:rsidRPr="00E9166F">
        <w:rPr>
          <w:rFonts w:ascii="Book Antiqua" w:hAnsi="Book Antiqua"/>
          <w:sz w:val="24"/>
          <w:szCs w:val="24"/>
        </w:rPr>
        <w:t xml:space="preserve">   </w:t>
      </w:r>
      <w:r w:rsidR="00E9166F">
        <w:rPr>
          <w:rFonts w:ascii="Book Antiqua" w:hAnsi="Book Antiqua"/>
          <w:sz w:val="24"/>
          <w:szCs w:val="24"/>
        </w:rPr>
        <w:t xml:space="preserve">    </w:t>
      </w:r>
      <w:r w:rsidRPr="00E9166F">
        <w:rPr>
          <w:rFonts w:ascii="Book Antiqua" w:hAnsi="Book Antiqua"/>
          <w:sz w:val="24"/>
          <w:szCs w:val="24"/>
        </w:rPr>
        <w:t xml:space="preserve">    Gozdowo, </w:t>
      </w:r>
      <w:r w:rsidR="00B02124">
        <w:rPr>
          <w:rFonts w:ascii="Book Antiqua" w:hAnsi="Book Antiqua"/>
          <w:sz w:val="24"/>
          <w:szCs w:val="24"/>
        </w:rPr>
        <w:t>2</w:t>
      </w:r>
      <w:r w:rsidR="00C62A1A">
        <w:rPr>
          <w:rFonts w:ascii="Book Antiqua" w:hAnsi="Book Antiqua"/>
          <w:sz w:val="24"/>
          <w:szCs w:val="24"/>
        </w:rPr>
        <w:t>.0</w:t>
      </w:r>
      <w:r w:rsidR="00B02124">
        <w:rPr>
          <w:rFonts w:ascii="Book Antiqua" w:hAnsi="Book Antiqua"/>
          <w:sz w:val="24"/>
          <w:szCs w:val="24"/>
        </w:rPr>
        <w:t>3</w:t>
      </w:r>
      <w:r w:rsidR="00B77F39" w:rsidRPr="00E9166F">
        <w:rPr>
          <w:rFonts w:ascii="Book Antiqua" w:hAnsi="Book Antiqua"/>
          <w:sz w:val="24"/>
          <w:szCs w:val="24"/>
        </w:rPr>
        <w:t>.</w:t>
      </w:r>
      <w:r w:rsidR="001E4561" w:rsidRPr="00E9166F">
        <w:rPr>
          <w:rFonts w:ascii="Book Antiqua" w:hAnsi="Book Antiqua"/>
          <w:sz w:val="24"/>
          <w:szCs w:val="24"/>
        </w:rPr>
        <w:t>202</w:t>
      </w:r>
      <w:r w:rsidR="00B02124">
        <w:rPr>
          <w:rFonts w:ascii="Book Antiqua" w:hAnsi="Book Antiqua"/>
          <w:sz w:val="24"/>
          <w:szCs w:val="24"/>
        </w:rPr>
        <w:t>6</w:t>
      </w:r>
      <w:r w:rsidRPr="00E9166F">
        <w:rPr>
          <w:rFonts w:ascii="Book Antiqua" w:hAnsi="Book Antiqua"/>
          <w:sz w:val="24"/>
          <w:szCs w:val="24"/>
        </w:rPr>
        <w:t xml:space="preserve"> roku </w:t>
      </w:r>
    </w:p>
    <w:p w14:paraId="2F607D42" w14:textId="2B7CA994" w:rsidR="00DF7196" w:rsidRPr="00882E4D" w:rsidRDefault="00DF7196" w:rsidP="00DF7196">
      <w:pPr>
        <w:rPr>
          <w:rFonts w:ascii="Book Antiqua" w:hAnsi="Book Antiqua"/>
          <w:b/>
          <w:bCs/>
          <w:sz w:val="24"/>
          <w:szCs w:val="24"/>
        </w:rPr>
      </w:pPr>
      <w:r w:rsidRPr="00882E4D">
        <w:rPr>
          <w:rFonts w:ascii="Book Antiqua" w:hAnsi="Book Antiqua"/>
          <w:b/>
          <w:bCs/>
          <w:sz w:val="24"/>
          <w:szCs w:val="24"/>
        </w:rPr>
        <w:t>SO.0012.</w:t>
      </w:r>
      <w:r w:rsidR="001D5463" w:rsidRPr="00882E4D">
        <w:rPr>
          <w:rFonts w:ascii="Book Antiqua" w:hAnsi="Book Antiqua"/>
          <w:b/>
          <w:bCs/>
          <w:sz w:val="24"/>
          <w:szCs w:val="24"/>
        </w:rPr>
        <w:t>1</w:t>
      </w:r>
      <w:r w:rsidR="008B31EB" w:rsidRPr="00882E4D">
        <w:rPr>
          <w:rFonts w:ascii="Book Antiqua" w:hAnsi="Book Antiqua"/>
          <w:b/>
          <w:bCs/>
          <w:sz w:val="24"/>
          <w:szCs w:val="24"/>
        </w:rPr>
        <w:t>.</w:t>
      </w:r>
      <w:r w:rsidR="00B02124">
        <w:rPr>
          <w:rFonts w:ascii="Book Antiqua" w:hAnsi="Book Antiqua"/>
          <w:b/>
          <w:bCs/>
          <w:sz w:val="24"/>
          <w:szCs w:val="24"/>
        </w:rPr>
        <w:t>1</w:t>
      </w:r>
      <w:r w:rsidR="00882E4D" w:rsidRPr="00882E4D">
        <w:rPr>
          <w:rFonts w:ascii="Book Antiqua" w:hAnsi="Book Antiqua"/>
          <w:b/>
          <w:bCs/>
          <w:sz w:val="24"/>
          <w:szCs w:val="24"/>
        </w:rPr>
        <w:t>.</w:t>
      </w:r>
      <w:r w:rsidR="001E4561" w:rsidRPr="00882E4D">
        <w:rPr>
          <w:rFonts w:ascii="Book Antiqua" w:hAnsi="Book Antiqua"/>
          <w:b/>
          <w:bCs/>
          <w:sz w:val="24"/>
          <w:szCs w:val="24"/>
        </w:rPr>
        <w:t>202</w:t>
      </w:r>
      <w:r w:rsidR="00B02124">
        <w:rPr>
          <w:rFonts w:ascii="Book Antiqua" w:hAnsi="Book Antiqua"/>
          <w:b/>
          <w:bCs/>
          <w:sz w:val="24"/>
          <w:szCs w:val="24"/>
        </w:rPr>
        <w:t>6</w:t>
      </w:r>
    </w:p>
    <w:bookmarkEnd w:id="0"/>
    <w:p w14:paraId="23B21C41" w14:textId="77777777" w:rsidR="00DF7196" w:rsidRPr="00E9166F" w:rsidRDefault="00DF7196" w:rsidP="00DF7196">
      <w:pPr>
        <w:rPr>
          <w:rFonts w:ascii="Book Antiqua" w:hAnsi="Book Antiqua"/>
          <w:sz w:val="24"/>
          <w:szCs w:val="24"/>
        </w:rPr>
      </w:pPr>
    </w:p>
    <w:p w14:paraId="02F2A3D6" w14:textId="77777777" w:rsidR="00DF7196" w:rsidRPr="00E9166F" w:rsidRDefault="00DF7196" w:rsidP="00DF7196">
      <w:pPr>
        <w:rPr>
          <w:rFonts w:ascii="Book Antiqua" w:hAnsi="Book Antiqua"/>
          <w:sz w:val="24"/>
          <w:szCs w:val="24"/>
        </w:rPr>
      </w:pPr>
    </w:p>
    <w:p w14:paraId="31840164" w14:textId="29D65943" w:rsidR="00DF7196" w:rsidRPr="00E9166F" w:rsidRDefault="00DF7196" w:rsidP="00DF7196">
      <w:pPr>
        <w:rPr>
          <w:rFonts w:ascii="Book Antiqua" w:hAnsi="Book Antiqua"/>
          <w:b/>
          <w:i/>
          <w:sz w:val="24"/>
          <w:szCs w:val="24"/>
        </w:rPr>
      </w:pPr>
      <w:r w:rsidRPr="00E9166F">
        <w:rPr>
          <w:rFonts w:ascii="Book Antiqua" w:hAnsi="Book Antiqua"/>
          <w:b/>
          <w:i/>
          <w:sz w:val="24"/>
          <w:szCs w:val="24"/>
        </w:rPr>
        <w:t xml:space="preserve">                                              </w:t>
      </w:r>
      <w:r w:rsidR="00B22DF5" w:rsidRPr="00E9166F">
        <w:rPr>
          <w:rFonts w:ascii="Book Antiqua" w:hAnsi="Book Antiqua"/>
          <w:b/>
          <w:i/>
          <w:sz w:val="24"/>
          <w:szCs w:val="24"/>
        </w:rPr>
        <w:t xml:space="preserve">                            PAN</w:t>
      </w:r>
      <w:r w:rsidRPr="00E9166F">
        <w:rPr>
          <w:rFonts w:ascii="Book Antiqua" w:hAnsi="Book Antiqua"/>
          <w:b/>
          <w:i/>
          <w:sz w:val="24"/>
          <w:szCs w:val="24"/>
        </w:rPr>
        <w:t xml:space="preserve">                     </w:t>
      </w:r>
    </w:p>
    <w:p w14:paraId="30361919" w14:textId="05E384F0" w:rsidR="00DF7196" w:rsidRPr="00E9166F" w:rsidRDefault="00DF7196" w:rsidP="00DF7196">
      <w:pPr>
        <w:ind w:left="708" w:firstLine="3687"/>
        <w:rPr>
          <w:rFonts w:ascii="Book Antiqua" w:hAnsi="Book Antiqua"/>
          <w:i/>
          <w:sz w:val="24"/>
          <w:szCs w:val="24"/>
        </w:rPr>
      </w:pPr>
      <w:r w:rsidRPr="00E9166F">
        <w:rPr>
          <w:rFonts w:ascii="Book Antiqua" w:hAnsi="Book Antiqua"/>
          <w:sz w:val="24"/>
          <w:szCs w:val="24"/>
        </w:rPr>
        <w:t xml:space="preserve">……………………………………………. </w:t>
      </w:r>
      <w:r w:rsidRPr="00E9166F">
        <w:rPr>
          <w:rFonts w:ascii="Book Antiqua" w:hAnsi="Book Antiqua"/>
          <w:sz w:val="24"/>
          <w:szCs w:val="24"/>
        </w:rPr>
        <w:tab/>
      </w:r>
      <w:r w:rsidRPr="00E9166F">
        <w:rPr>
          <w:rFonts w:ascii="Book Antiqua" w:hAnsi="Book Antiqua"/>
          <w:sz w:val="24"/>
          <w:szCs w:val="24"/>
        </w:rPr>
        <w:tab/>
      </w:r>
      <w:r w:rsidRPr="00E9166F">
        <w:rPr>
          <w:rFonts w:ascii="Book Antiqua" w:hAnsi="Book Antiqua"/>
          <w:sz w:val="24"/>
          <w:szCs w:val="24"/>
        </w:rPr>
        <w:tab/>
      </w:r>
      <w:r w:rsidRPr="00E9166F">
        <w:rPr>
          <w:rFonts w:ascii="Book Antiqua" w:hAnsi="Book Antiqua"/>
          <w:sz w:val="24"/>
          <w:szCs w:val="24"/>
        </w:rPr>
        <w:tab/>
      </w:r>
      <w:r w:rsidRPr="00E9166F">
        <w:rPr>
          <w:rFonts w:ascii="Book Antiqua" w:hAnsi="Book Antiqua"/>
          <w:sz w:val="24"/>
          <w:szCs w:val="24"/>
        </w:rPr>
        <w:tab/>
      </w:r>
      <w:r w:rsidR="00A36A12">
        <w:rPr>
          <w:rFonts w:ascii="Book Antiqua" w:hAnsi="Book Antiqua"/>
          <w:sz w:val="24"/>
          <w:szCs w:val="24"/>
        </w:rPr>
        <w:t xml:space="preserve">   </w:t>
      </w:r>
      <w:r w:rsidR="005C396F" w:rsidRPr="00E9166F">
        <w:rPr>
          <w:rFonts w:ascii="Book Antiqua" w:hAnsi="Book Antiqua"/>
          <w:i/>
          <w:sz w:val="24"/>
          <w:szCs w:val="24"/>
        </w:rPr>
        <w:t>Według poniższego rozdzielnika</w:t>
      </w:r>
    </w:p>
    <w:p w14:paraId="53F8FEFB" w14:textId="77777777" w:rsidR="00DF7196" w:rsidRPr="00E9166F" w:rsidRDefault="00DF7196" w:rsidP="00A36A12">
      <w:pPr>
        <w:rPr>
          <w:rFonts w:ascii="Book Antiqua" w:hAnsi="Book Antiqua"/>
          <w:b/>
          <w:sz w:val="24"/>
          <w:szCs w:val="24"/>
        </w:rPr>
      </w:pPr>
    </w:p>
    <w:p w14:paraId="125AC950" w14:textId="77777777" w:rsidR="00DF7196" w:rsidRPr="00E9166F" w:rsidRDefault="00DF7196" w:rsidP="00DF7196">
      <w:pPr>
        <w:rPr>
          <w:rFonts w:ascii="Book Antiqua" w:hAnsi="Book Antiqua"/>
          <w:sz w:val="24"/>
          <w:szCs w:val="24"/>
        </w:rPr>
      </w:pPr>
      <w:r w:rsidRPr="00E9166F">
        <w:rPr>
          <w:rFonts w:ascii="Book Antiqua" w:hAnsi="Book Antiqua"/>
          <w:sz w:val="24"/>
          <w:szCs w:val="24"/>
        </w:rPr>
        <w:t xml:space="preserve">                                                 </w:t>
      </w:r>
    </w:p>
    <w:p w14:paraId="3FE9CBA4" w14:textId="769BEA2E" w:rsidR="00DF7196" w:rsidRPr="00E9166F" w:rsidRDefault="00DF7196" w:rsidP="00DF7196">
      <w:pPr>
        <w:pStyle w:val="Tekstpodstawowy2"/>
        <w:spacing w:line="276" w:lineRule="auto"/>
        <w:ind w:hanging="180"/>
        <w:jc w:val="both"/>
        <w:rPr>
          <w:rFonts w:ascii="Book Antiqua" w:hAnsi="Book Antiqua"/>
          <w:b w:val="0"/>
          <w:i w:val="0"/>
          <w:szCs w:val="24"/>
        </w:rPr>
      </w:pPr>
      <w:r w:rsidRPr="00E9166F">
        <w:rPr>
          <w:rFonts w:ascii="Book Antiqua" w:hAnsi="Book Antiqua"/>
          <w:b w:val="0"/>
          <w:i w:val="0"/>
          <w:szCs w:val="24"/>
        </w:rPr>
        <w:t xml:space="preserve">        </w:t>
      </w:r>
      <w:r w:rsidR="00B22DF5" w:rsidRPr="00E9166F">
        <w:rPr>
          <w:rFonts w:ascii="Book Antiqua" w:hAnsi="Book Antiqua"/>
          <w:b w:val="0"/>
          <w:i w:val="0"/>
          <w:szCs w:val="24"/>
        </w:rPr>
        <w:t xml:space="preserve">                   Uprzejmie zawiadamiam, że w </w:t>
      </w:r>
      <w:r w:rsidRPr="00E9166F">
        <w:rPr>
          <w:rFonts w:ascii="Book Antiqua" w:hAnsi="Book Antiqua"/>
          <w:i w:val="0"/>
          <w:szCs w:val="24"/>
        </w:rPr>
        <w:t xml:space="preserve">dniu </w:t>
      </w:r>
      <w:r w:rsidR="00B02124">
        <w:rPr>
          <w:rFonts w:ascii="Book Antiqua" w:hAnsi="Book Antiqua"/>
          <w:i w:val="0"/>
          <w:szCs w:val="24"/>
        </w:rPr>
        <w:t xml:space="preserve">9 marca </w:t>
      </w:r>
      <w:r w:rsidR="001E4561" w:rsidRPr="00E9166F">
        <w:rPr>
          <w:rFonts w:ascii="Book Antiqua" w:hAnsi="Book Antiqua"/>
          <w:i w:val="0"/>
          <w:szCs w:val="24"/>
        </w:rPr>
        <w:t>202</w:t>
      </w:r>
      <w:r w:rsidR="00B02124">
        <w:rPr>
          <w:rFonts w:ascii="Book Antiqua" w:hAnsi="Book Antiqua"/>
          <w:i w:val="0"/>
          <w:szCs w:val="24"/>
        </w:rPr>
        <w:t xml:space="preserve">6 </w:t>
      </w:r>
      <w:r w:rsidR="00B22DF5" w:rsidRPr="00E9166F">
        <w:rPr>
          <w:rFonts w:ascii="Book Antiqua" w:hAnsi="Book Antiqua"/>
          <w:i w:val="0"/>
          <w:szCs w:val="24"/>
        </w:rPr>
        <w:t xml:space="preserve">roku </w:t>
      </w:r>
      <w:r w:rsidRPr="00E9166F">
        <w:rPr>
          <w:rFonts w:ascii="Book Antiqua" w:hAnsi="Book Antiqua"/>
          <w:i w:val="0"/>
          <w:szCs w:val="24"/>
        </w:rPr>
        <w:t>(</w:t>
      </w:r>
      <w:r w:rsidR="00B02124">
        <w:rPr>
          <w:rFonts w:ascii="Book Antiqua" w:hAnsi="Book Antiqua"/>
          <w:i w:val="0"/>
          <w:szCs w:val="24"/>
        </w:rPr>
        <w:t>poniedziałek</w:t>
      </w:r>
      <w:r w:rsidR="0023293E" w:rsidRPr="00E9166F">
        <w:rPr>
          <w:rFonts w:ascii="Book Antiqua" w:hAnsi="Book Antiqua"/>
          <w:i w:val="0"/>
          <w:szCs w:val="24"/>
        </w:rPr>
        <w:t>)</w:t>
      </w:r>
      <w:r w:rsidRPr="00E9166F">
        <w:rPr>
          <w:rFonts w:ascii="Book Antiqua" w:hAnsi="Book Antiqua"/>
          <w:i w:val="0"/>
          <w:szCs w:val="24"/>
        </w:rPr>
        <w:t xml:space="preserve">                                  </w:t>
      </w:r>
      <w:r w:rsidR="003C4488">
        <w:rPr>
          <w:rFonts w:ascii="Book Antiqua" w:hAnsi="Book Antiqua"/>
          <w:i w:val="0"/>
          <w:szCs w:val="24"/>
        </w:rPr>
        <w:t xml:space="preserve">o godz. </w:t>
      </w:r>
      <w:r w:rsidR="00B02124">
        <w:rPr>
          <w:rFonts w:ascii="Book Antiqua" w:hAnsi="Book Antiqua"/>
          <w:i w:val="0"/>
          <w:szCs w:val="24"/>
        </w:rPr>
        <w:t>10</w:t>
      </w:r>
      <w:r w:rsidR="003C4488">
        <w:rPr>
          <w:rFonts w:ascii="Book Antiqua" w:hAnsi="Book Antiqua"/>
          <w:i w:val="0"/>
          <w:szCs w:val="24"/>
        </w:rPr>
        <w:t>.00</w:t>
      </w:r>
      <w:r w:rsidR="00672267">
        <w:rPr>
          <w:rFonts w:ascii="Book Antiqua" w:hAnsi="Book Antiqua"/>
          <w:i w:val="0"/>
          <w:szCs w:val="24"/>
        </w:rPr>
        <w:t xml:space="preserve"> </w:t>
      </w:r>
      <w:r w:rsidRPr="00E9166F">
        <w:rPr>
          <w:rFonts w:ascii="Book Antiqua" w:hAnsi="Book Antiqua"/>
          <w:b w:val="0"/>
          <w:i w:val="0"/>
          <w:szCs w:val="24"/>
        </w:rPr>
        <w:t xml:space="preserve">w sali konferencyjnej Urzędu Gminy w Gozdowie odbędzie się </w:t>
      </w:r>
      <w:r w:rsidR="00B22DF5" w:rsidRPr="00E9166F">
        <w:rPr>
          <w:rFonts w:ascii="Book Antiqua" w:hAnsi="Book Antiqua"/>
          <w:b w:val="0"/>
          <w:i w:val="0"/>
          <w:szCs w:val="24"/>
        </w:rPr>
        <w:t xml:space="preserve">posiedzenie  Komisji </w:t>
      </w:r>
      <w:r w:rsidRPr="00E9166F">
        <w:rPr>
          <w:rFonts w:ascii="Book Antiqua" w:hAnsi="Book Antiqua"/>
          <w:b w:val="0"/>
          <w:i w:val="0"/>
          <w:szCs w:val="24"/>
        </w:rPr>
        <w:t xml:space="preserve">Rewizyjnej Rady Gminy Gozdowo.  </w:t>
      </w:r>
    </w:p>
    <w:p w14:paraId="07363AA8" w14:textId="77777777" w:rsidR="00DF7196" w:rsidRPr="00E9166F" w:rsidRDefault="00DF7196" w:rsidP="00DF7196">
      <w:pPr>
        <w:spacing w:line="276" w:lineRule="auto"/>
        <w:rPr>
          <w:rFonts w:ascii="Book Antiqua" w:hAnsi="Book Antiqua"/>
          <w:i/>
          <w:sz w:val="24"/>
          <w:szCs w:val="24"/>
          <w:u w:val="single"/>
        </w:rPr>
      </w:pPr>
    </w:p>
    <w:p w14:paraId="4674FDF9" w14:textId="77777777" w:rsidR="00DF7196" w:rsidRPr="00673CAA" w:rsidRDefault="00DF7196" w:rsidP="00673CAA">
      <w:pPr>
        <w:spacing w:line="276" w:lineRule="auto"/>
        <w:jc w:val="both"/>
        <w:rPr>
          <w:rFonts w:ascii="Book Antiqua" w:hAnsi="Book Antiqua"/>
          <w:i/>
          <w:sz w:val="24"/>
          <w:szCs w:val="24"/>
        </w:rPr>
      </w:pPr>
      <w:bookmarkStart w:id="1" w:name="_Hlk98406682"/>
      <w:r w:rsidRPr="00673CAA">
        <w:rPr>
          <w:rFonts w:ascii="Book Antiqua" w:hAnsi="Book Antiqua"/>
          <w:i/>
          <w:sz w:val="24"/>
          <w:szCs w:val="24"/>
          <w:u w:val="single"/>
        </w:rPr>
        <w:t>Tematy  posiedzenia</w:t>
      </w:r>
      <w:r w:rsidRPr="00673CAA">
        <w:rPr>
          <w:rFonts w:ascii="Book Antiqua" w:hAnsi="Book Antiqua"/>
          <w:i/>
          <w:sz w:val="24"/>
          <w:szCs w:val="24"/>
        </w:rPr>
        <w:t xml:space="preserve"> : </w:t>
      </w:r>
    </w:p>
    <w:p w14:paraId="79610E9E" w14:textId="311BC207" w:rsidR="00B22DF5" w:rsidRPr="00673CAA" w:rsidRDefault="00DF7196" w:rsidP="00673CAA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673CAA">
        <w:rPr>
          <w:rFonts w:ascii="Book Antiqua" w:hAnsi="Book Antiqua"/>
          <w:color w:val="000000" w:themeColor="text1"/>
          <w:sz w:val="24"/>
          <w:szCs w:val="24"/>
        </w:rPr>
        <w:t>Otwarcie posiedzenia i zatwierdzenie porządku posiedzenia.</w:t>
      </w:r>
    </w:p>
    <w:p w14:paraId="339D1CBA" w14:textId="5C7A21D6" w:rsidR="00B02124" w:rsidRPr="00673CAA" w:rsidRDefault="00B02124" w:rsidP="00673CAA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73CAA">
        <w:rPr>
          <w:rFonts w:ascii="Book Antiqua" w:hAnsi="Book Antiqua"/>
          <w:sz w:val="24"/>
          <w:szCs w:val="24"/>
        </w:rPr>
        <w:t>Zapoznanie się z pism</w:t>
      </w:r>
      <w:r w:rsidR="00E71363">
        <w:rPr>
          <w:rFonts w:ascii="Book Antiqua" w:hAnsi="Book Antiqua"/>
          <w:sz w:val="24"/>
          <w:szCs w:val="24"/>
        </w:rPr>
        <w:t>ami</w:t>
      </w:r>
      <w:r w:rsidRPr="00673CAA">
        <w:rPr>
          <w:rFonts w:ascii="Book Antiqua" w:hAnsi="Book Antiqua"/>
          <w:sz w:val="24"/>
          <w:szCs w:val="24"/>
        </w:rPr>
        <w:t xml:space="preserve"> i zajęcie stanowiska. </w:t>
      </w:r>
    </w:p>
    <w:p w14:paraId="2F7BE63A" w14:textId="3F3BFA30" w:rsidR="00673CAA" w:rsidRPr="00673CAA" w:rsidRDefault="00673CAA" w:rsidP="00673CAA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73CAA">
        <w:rPr>
          <w:rFonts w:ascii="Book Antiqua" w:eastAsia="Calibri" w:hAnsi="Book Antiqua"/>
          <w:sz w:val="24"/>
          <w:szCs w:val="24"/>
          <w:lang w:eastAsia="en-US"/>
        </w:rPr>
        <w:t>Podsumowanie pracy komisji za rok 2025 rok.</w:t>
      </w:r>
    </w:p>
    <w:p w14:paraId="505DCD32" w14:textId="25248989" w:rsidR="00B02124" w:rsidRPr="00673CAA" w:rsidRDefault="00673CAA" w:rsidP="00673CAA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73CAA">
        <w:rPr>
          <w:rFonts w:ascii="Book Antiqua" w:eastAsia="Calibri" w:hAnsi="Book Antiqua"/>
          <w:sz w:val="24"/>
          <w:szCs w:val="24"/>
          <w:lang w:eastAsia="en-US"/>
        </w:rPr>
        <w:t>Kontrola wpływu należności z tytułu opłat za wywóz odpadów komunalnych za 2025 rok.</w:t>
      </w:r>
    </w:p>
    <w:p w14:paraId="6A8127EB" w14:textId="48E72D2C" w:rsidR="00673CAA" w:rsidRPr="00673CAA" w:rsidRDefault="00673CAA" w:rsidP="00673CAA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73CAA">
        <w:rPr>
          <w:rFonts w:ascii="Book Antiqua" w:eastAsia="Calibri" w:hAnsi="Book Antiqua"/>
          <w:sz w:val="24"/>
          <w:szCs w:val="24"/>
          <w:lang w:eastAsia="en-US"/>
        </w:rPr>
        <w:t>Kontrola przygotowania, przeprowadzenia i rozliczenia inwestycji realizowanych przez gminę w 2025 roku.</w:t>
      </w:r>
    </w:p>
    <w:p w14:paraId="6517688F" w14:textId="5E28C2A8" w:rsidR="00673CAA" w:rsidRPr="00673CAA" w:rsidRDefault="00673CAA" w:rsidP="00673CAA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73CAA">
        <w:rPr>
          <w:rFonts w:ascii="Book Antiqua" w:eastAsia="Calibri" w:hAnsi="Book Antiqua"/>
          <w:sz w:val="24"/>
          <w:szCs w:val="24"/>
          <w:lang w:eastAsia="en-US"/>
        </w:rPr>
        <w:t>Kontrola jednostki organizacyjnej – Publiczne Przedszkole w Gozdowie.</w:t>
      </w:r>
    </w:p>
    <w:p w14:paraId="15EA712B" w14:textId="1F749039" w:rsidR="00E8302F" w:rsidRPr="00673CAA" w:rsidRDefault="00E8302F" w:rsidP="00673CAA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673CAA">
        <w:rPr>
          <w:rFonts w:ascii="Book Antiqua" w:hAnsi="Book Antiqua"/>
          <w:color w:val="000000" w:themeColor="text1"/>
          <w:sz w:val="24"/>
          <w:szCs w:val="24"/>
        </w:rPr>
        <w:t>Sprawy różne – zakończenie posiedzenia.</w:t>
      </w:r>
    </w:p>
    <w:bookmarkEnd w:id="1"/>
    <w:p w14:paraId="37392E93" w14:textId="77777777" w:rsidR="00DF7196" w:rsidRPr="00673CAA" w:rsidRDefault="00DF7196" w:rsidP="00673CAA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73CAA">
        <w:rPr>
          <w:rFonts w:ascii="Book Antiqua" w:hAnsi="Book Antiqua"/>
          <w:sz w:val="24"/>
          <w:szCs w:val="24"/>
        </w:rPr>
        <w:t xml:space="preserve">Zawiadamiając o powyższym proszę o przybycie i wzięcie udziału w posiedzeniu. </w:t>
      </w:r>
    </w:p>
    <w:p w14:paraId="2A5E1909" w14:textId="77777777" w:rsidR="001D5463" w:rsidRPr="00E9166F" w:rsidRDefault="001D5463" w:rsidP="00A36A12">
      <w:pPr>
        <w:spacing w:line="276" w:lineRule="auto"/>
        <w:rPr>
          <w:rFonts w:ascii="Book Antiqua" w:hAnsi="Book Antiqua"/>
          <w:sz w:val="24"/>
          <w:szCs w:val="24"/>
        </w:rPr>
      </w:pPr>
    </w:p>
    <w:p w14:paraId="32A922E4" w14:textId="30C901FD" w:rsidR="00DF7196" w:rsidRPr="00E9166F" w:rsidRDefault="00DF7196" w:rsidP="00A36A12">
      <w:pPr>
        <w:spacing w:line="276" w:lineRule="auto"/>
        <w:ind w:left="4956" w:firstLine="708"/>
        <w:rPr>
          <w:rFonts w:ascii="Book Antiqua" w:hAnsi="Book Antiqua"/>
          <w:sz w:val="24"/>
          <w:szCs w:val="24"/>
        </w:rPr>
      </w:pPr>
      <w:bookmarkStart w:id="2" w:name="_Hlk98406719"/>
      <w:r w:rsidRPr="00E9166F">
        <w:rPr>
          <w:rFonts w:ascii="Book Antiqua" w:hAnsi="Book Antiqua"/>
          <w:sz w:val="24"/>
          <w:szCs w:val="24"/>
        </w:rPr>
        <w:t>Przewodniczący Komisji</w:t>
      </w:r>
    </w:p>
    <w:p w14:paraId="1DAC5A19" w14:textId="77777777" w:rsidR="00DF7196" w:rsidRPr="00E9166F" w:rsidRDefault="00DF7196" w:rsidP="00DF7196">
      <w:pPr>
        <w:spacing w:line="276" w:lineRule="auto"/>
        <w:jc w:val="right"/>
        <w:rPr>
          <w:rFonts w:ascii="Book Antiqua" w:hAnsi="Book Antiqua"/>
          <w:sz w:val="24"/>
          <w:szCs w:val="24"/>
        </w:rPr>
      </w:pPr>
    </w:p>
    <w:p w14:paraId="78093FAE" w14:textId="32A350FC" w:rsidR="00DF7196" w:rsidRPr="00E9166F" w:rsidRDefault="00A91A39" w:rsidP="00E9166F">
      <w:pPr>
        <w:spacing w:line="276" w:lineRule="auto"/>
        <w:ind w:left="4956"/>
        <w:rPr>
          <w:rFonts w:ascii="Book Antiqua" w:hAnsi="Book Antiqua"/>
          <w:sz w:val="24"/>
          <w:szCs w:val="24"/>
        </w:rPr>
      </w:pPr>
      <w:r w:rsidRPr="00E9166F">
        <w:rPr>
          <w:rFonts w:ascii="Book Antiqua" w:hAnsi="Book Antiqua"/>
          <w:sz w:val="24"/>
          <w:szCs w:val="24"/>
        </w:rPr>
        <w:t xml:space="preserve">   </w:t>
      </w:r>
      <w:r w:rsidR="004D344E">
        <w:rPr>
          <w:rFonts w:ascii="Book Antiqua" w:hAnsi="Book Antiqua"/>
          <w:sz w:val="24"/>
          <w:szCs w:val="24"/>
        </w:rPr>
        <w:t xml:space="preserve">  </w:t>
      </w:r>
      <w:r w:rsidRPr="00E9166F">
        <w:rPr>
          <w:rFonts w:ascii="Book Antiqua" w:hAnsi="Book Antiqua"/>
          <w:sz w:val="24"/>
          <w:szCs w:val="24"/>
        </w:rPr>
        <w:t xml:space="preserve"> </w:t>
      </w:r>
      <w:r w:rsidR="00062496" w:rsidRPr="00E9166F">
        <w:rPr>
          <w:rFonts w:ascii="Book Antiqua" w:hAnsi="Book Antiqua"/>
          <w:sz w:val="24"/>
          <w:szCs w:val="24"/>
        </w:rPr>
        <w:t xml:space="preserve">/-/ </w:t>
      </w:r>
      <w:r w:rsidR="001D5463" w:rsidRPr="00E9166F">
        <w:rPr>
          <w:rFonts w:ascii="Book Antiqua" w:hAnsi="Book Antiqua"/>
          <w:sz w:val="24"/>
          <w:szCs w:val="24"/>
        </w:rPr>
        <w:t>Włodzimierz Mierzejewski</w:t>
      </w:r>
    </w:p>
    <w:bookmarkEnd w:id="2"/>
    <w:p w14:paraId="63A9642E" w14:textId="77777777" w:rsidR="001D5463" w:rsidRPr="00C80960" w:rsidRDefault="001D5463" w:rsidP="00DF7196">
      <w:pPr>
        <w:rPr>
          <w:sz w:val="24"/>
          <w:u w:val="single"/>
        </w:rPr>
      </w:pPr>
    </w:p>
    <w:p w14:paraId="15DCE4CF" w14:textId="5E259A9D" w:rsidR="00DF7196" w:rsidRPr="00C80960" w:rsidRDefault="00DF7196" w:rsidP="00DF7196">
      <w:pPr>
        <w:rPr>
          <w:sz w:val="24"/>
          <w:u w:val="single"/>
        </w:rPr>
      </w:pPr>
      <w:r w:rsidRPr="00C80960">
        <w:rPr>
          <w:sz w:val="24"/>
          <w:u w:val="single"/>
        </w:rPr>
        <w:t>Otrzymują:</w:t>
      </w:r>
    </w:p>
    <w:p w14:paraId="56429092" w14:textId="77777777" w:rsidR="00DF7196" w:rsidRPr="00C80960" w:rsidRDefault="00DF7196" w:rsidP="00DF7196">
      <w:pPr>
        <w:rPr>
          <w:sz w:val="24"/>
          <w:u w:val="single"/>
        </w:rPr>
      </w:pPr>
    </w:p>
    <w:p w14:paraId="2EE125B0" w14:textId="0421F7AB" w:rsidR="00882E4D" w:rsidRDefault="00882E4D" w:rsidP="00DF7196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Pan Ryszard Tomaszewski,</w:t>
      </w:r>
    </w:p>
    <w:p w14:paraId="4085167E" w14:textId="0E3C3E75" w:rsidR="00882E4D" w:rsidRDefault="00882E4D" w:rsidP="00DF7196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Pani Barbara Mańkowska,</w:t>
      </w:r>
    </w:p>
    <w:p w14:paraId="3D786D86" w14:textId="72BB367D" w:rsidR="00DF7196" w:rsidRPr="00882E4D" w:rsidRDefault="001D5463" w:rsidP="00882E4D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 w:rsidRPr="00D6441F">
        <w:rPr>
          <w:rFonts w:ascii="Book Antiqua" w:hAnsi="Book Antiqua"/>
          <w:sz w:val="24"/>
        </w:rPr>
        <w:t>Pan Sławomir Szemborski</w:t>
      </w:r>
      <w:r w:rsidR="00C0772D" w:rsidRPr="00D6441F">
        <w:rPr>
          <w:rFonts w:ascii="Book Antiqua" w:hAnsi="Book Antiqua"/>
          <w:sz w:val="24"/>
        </w:rPr>
        <w:t>,</w:t>
      </w:r>
    </w:p>
    <w:p w14:paraId="52B685A1" w14:textId="6503F629" w:rsidR="0080203B" w:rsidRPr="00D6441F" w:rsidRDefault="00DF7196" w:rsidP="0080203B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 w:rsidRPr="00D6441F">
        <w:rPr>
          <w:rFonts w:ascii="Book Antiqua" w:hAnsi="Book Antiqua"/>
          <w:sz w:val="24"/>
        </w:rPr>
        <w:t>Pan Robert Rzeszotarski</w:t>
      </w:r>
      <w:r w:rsidR="00C0772D" w:rsidRPr="00D6441F">
        <w:rPr>
          <w:rFonts w:ascii="Book Antiqua" w:hAnsi="Book Antiqua"/>
          <w:sz w:val="24"/>
        </w:rPr>
        <w:t>,</w:t>
      </w:r>
    </w:p>
    <w:p w14:paraId="3AB84BED" w14:textId="4B459658" w:rsidR="00C0772D" w:rsidRPr="00D6441F" w:rsidRDefault="00C0772D" w:rsidP="0080203B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 w:rsidRPr="00D6441F">
        <w:rPr>
          <w:rFonts w:ascii="Book Antiqua" w:hAnsi="Book Antiqua"/>
          <w:sz w:val="24"/>
        </w:rPr>
        <w:t xml:space="preserve">A/a. </w:t>
      </w:r>
    </w:p>
    <w:p w14:paraId="59A89FD5" w14:textId="77777777" w:rsidR="00E9166F" w:rsidRPr="00E9166F" w:rsidRDefault="00E9166F" w:rsidP="00E9166F">
      <w:pPr>
        <w:rPr>
          <w:rFonts w:ascii="Book Antiqua" w:hAnsi="Book Antiqua"/>
          <w:sz w:val="24"/>
          <w:szCs w:val="24"/>
          <w:u w:val="single"/>
        </w:rPr>
      </w:pPr>
      <w:r w:rsidRPr="00E9166F">
        <w:rPr>
          <w:rFonts w:ascii="Book Antiqua" w:hAnsi="Book Antiqua"/>
          <w:sz w:val="24"/>
          <w:szCs w:val="24"/>
          <w:u w:val="single"/>
        </w:rPr>
        <w:t>Do wiadomości:</w:t>
      </w:r>
    </w:p>
    <w:p w14:paraId="570088D9" w14:textId="5CEB7C78" w:rsidR="00062496" w:rsidRPr="00C75FC0" w:rsidRDefault="00E9166F" w:rsidP="00C75FC0">
      <w:pPr>
        <w:pStyle w:val="Akapitzlist"/>
        <w:numPr>
          <w:ilvl w:val="0"/>
          <w:numId w:val="34"/>
        </w:numPr>
        <w:rPr>
          <w:rFonts w:ascii="Book Antiqua" w:hAnsi="Book Antiqua"/>
          <w:sz w:val="24"/>
          <w:szCs w:val="24"/>
        </w:rPr>
      </w:pPr>
      <w:r w:rsidRPr="00C75FC0">
        <w:rPr>
          <w:rFonts w:ascii="Book Antiqua" w:hAnsi="Book Antiqua"/>
          <w:sz w:val="24"/>
          <w:szCs w:val="24"/>
        </w:rPr>
        <w:t>Przewodniczący Rady Gminy Gozdowo – Dariusz Śmigielski</w:t>
      </w:r>
    </w:p>
    <w:sectPr w:rsidR="00062496" w:rsidRPr="00C7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168E" w14:textId="77777777" w:rsidR="00301B29" w:rsidRDefault="00301B29" w:rsidP="005A2931">
      <w:r>
        <w:separator/>
      </w:r>
    </w:p>
  </w:endnote>
  <w:endnote w:type="continuationSeparator" w:id="0">
    <w:p w14:paraId="742A5170" w14:textId="77777777" w:rsidR="00301B29" w:rsidRDefault="00301B29" w:rsidP="005A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7D34" w14:textId="77777777" w:rsidR="00301B29" w:rsidRDefault="00301B29" w:rsidP="005A2931">
      <w:r>
        <w:separator/>
      </w:r>
    </w:p>
  </w:footnote>
  <w:footnote w:type="continuationSeparator" w:id="0">
    <w:p w14:paraId="46473A82" w14:textId="77777777" w:rsidR="00301B29" w:rsidRDefault="00301B29" w:rsidP="005A2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66DF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E244C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E1EC6"/>
    <w:multiLevelType w:val="hybridMultilevel"/>
    <w:tmpl w:val="77EABB94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3585C"/>
    <w:multiLevelType w:val="hybridMultilevel"/>
    <w:tmpl w:val="0116E172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22C4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E245C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F628C"/>
    <w:multiLevelType w:val="hybridMultilevel"/>
    <w:tmpl w:val="DE7859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F6CE0"/>
    <w:multiLevelType w:val="hybridMultilevel"/>
    <w:tmpl w:val="56A8E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7117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3D3CD3"/>
    <w:multiLevelType w:val="hybridMultilevel"/>
    <w:tmpl w:val="56A8E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35EF3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3165C"/>
    <w:multiLevelType w:val="hybridMultilevel"/>
    <w:tmpl w:val="C71C19E8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F6DCE"/>
    <w:multiLevelType w:val="hybridMultilevel"/>
    <w:tmpl w:val="AA9235E6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B1A7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FB1DEC"/>
    <w:multiLevelType w:val="hybridMultilevel"/>
    <w:tmpl w:val="AA9235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8968DE"/>
    <w:multiLevelType w:val="hybridMultilevel"/>
    <w:tmpl w:val="56A8E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614A0"/>
    <w:multiLevelType w:val="hybridMultilevel"/>
    <w:tmpl w:val="35EE7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A3CD8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3F7A37"/>
    <w:multiLevelType w:val="hybridMultilevel"/>
    <w:tmpl w:val="C0065B18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26BB0"/>
    <w:multiLevelType w:val="hybridMultilevel"/>
    <w:tmpl w:val="B1D24406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46923"/>
    <w:multiLevelType w:val="hybridMultilevel"/>
    <w:tmpl w:val="42DEC1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53410E"/>
    <w:multiLevelType w:val="hybridMultilevel"/>
    <w:tmpl w:val="56A8E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E58E9"/>
    <w:multiLevelType w:val="hybridMultilevel"/>
    <w:tmpl w:val="6722E4B4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45280"/>
    <w:multiLevelType w:val="hybridMultilevel"/>
    <w:tmpl w:val="56A8E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72202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FD4C8F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63187A"/>
    <w:multiLevelType w:val="hybridMultilevel"/>
    <w:tmpl w:val="2D186D5C"/>
    <w:lvl w:ilvl="0" w:tplc="CC020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1810A7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362708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B1D1C"/>
    <w:multiLevelType w:val="hybridMultilevel"/>
    <w:tmpl w:val="3D5EC804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83FBF"/>
    <w:multiLevelType w:val="hybridMultilevel"/>
    <w:tmpl w:val="2DE2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2000F"/>
    <w:multiLevelType w:val="hybridMultilevel"/>
    <w:tmpl w:val="56A8E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29341">
    <w:abstractNumId w:val="12"/>
  </w:num>
  <w:num w:numId="2" w16cid:durableId="835025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7103330">
    <w:abstractNumId w:val="30"/>
  </w:num>
  <w:num w:numId="4" w16cid:durableId="1378436015">
    <w:abstractNumId w:val="17"/>
  </w:num>
  <w:num w:numId="5" w16cid:durableId="228271744">
    <w:abstractNumId w:val="27"/>
  </w:num>
  <w:num w:numId="6" w16cid:durableId="378627356">
    <w:abstractNumId w:val="31"/>
  </w:num>
  <w:num w:numId="7" w16cid:durableId="4282619">
    <w:abstractNumId w:val="12"/>
  </w:num>
  <w:num w:numId="8" w16cid:durableId="1369377957">
    <w:abstractNumId w:val="24"/>
  </w:num>
  <w:num w:numId="9" w16cid:durableId="455296395">
    <w:abstractNumId w:val="28"/>
  </w:num>
  <w:num w:numId="10" w16cid:durableId="5209497">
    <w:abstractNumId w:val="9"/>
  </w:num>
  <w:num w:numId="11" w16cid:durableId="1668634432">
    <w:abstractNumId w:val="10"/>
  </w:num>
  <w:num w:numId="12" w16cid:durableId="1457914897">
    <w:abstractNumId w:val="25"/>
  </w:num>
  <w:num w:numId="13" w16cid:durableId="57483417">
    <w:abstractNumId w:val="15"/>
  </w:num>
  <w:num w:numId="14" w16cid:durableId="1396926545">
    <w:abstractNumId w:val="0"/>
  </w:num>
  <w:num w:numId="15" w16cid:durableId="941188923">
    <w:abstractNumId w:val="8"/>
  </w:num>
  <w:num w:numId="16" w16cid:durableId="619799691">
    <w:abstractNumId w:val="13"/>
  </w:num>
  <w:num w:numId="17" w16cid:durableId="1390886651">
    <w:abstractNumId w:val="21"/>
  </w:num>
  <w:num w:numId="18" w16cid:durableId="611472522">
    <w:abstractNumId w:val="1"/>
  </w:num>
  <w:num w:numId="19" w16cid:durableId="1630016581">
    <w:abstractNumId w:val="4"/>
  </w:num>
  <w:num w:numId="20" w16cid:durableId="386992533">
    <w:abstractNumId w:val="23"/>
  </w:num>
  <w:num w:numId="21" w16cid:durableId="1563104252">
    <w:abstractNumId w:val="5"/>
  </w:num>
  <w:num w:numId="22" w16cid:durableId="810366721">
    <w:abstractNumId w:val="7"/>
  </w:num>
  <w:num w:numId="23" w16cid:durableId="1840073300">
    <w:abstractNumId w:val="18"/>
  </w:num>
  <w:num w:numId="24" w16cid:durableId="321934962">
    <w:abstractNumId w:val="22"/>
  </w:num>
  <w:num w:numId="25" w16cid:durableId="1293632705">
    <w:abstractNumId w:val="3"/>
  </w:num>
  <w:num w:numId="26" w16cid:durableId="1909681388">
    <w:abstractNumId w:val="29"/>
  </w:num>
  <w:num w:numId="27" w16cid:durableId="330261063">
    <w:abstractNumId w:val="19"/>
  </w:num>
  <w:num w:numId="28" w16cid:durableId="2112165511">
    <w:abstractNumId w:val="11"/>
  </w:num>
  <w:num w:numId="29" w16cid:durableId="1712536269">
    <w:abstractNumId w:val="20"/>
  </w:num>
  <w:num w:numId="30" w16cid:durableId="673537511">
    <w:abstractNumId w:val="2"/>
  </w:num>
  <w:num w:numId="31" w16cid:durableId="1023899337">
    <w:abstractNumId w:val="6"/>
  </w:num>
  <w:num w:numId="32" w16cid:durableId="1838764049">
    <w:abstractNumId w:val="26"/>
  </w:num>
  <w:num w:numId="33" w16cid:durableId="691883969">
    <w:abstractNumId w:val="14"/>
  </w:num>
  <w:num w:numId="34" w16cid:durableId="7829196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2B"/>
    <w:rsid w:val="00010500"/>
    <w:rsid w:val="000163BE"/>
    <w:rsid w:val="00062496"/>
    <w:rsid w:val="000C2FC8"/>
    <w:rsid w:val="000D0532"/>
    <w:rsid w:val="00102E24"/>
    <w:rsid w:val="001509A6"/>
    <w:rsid w:val="001B7BDB"/>
    <w:rsid w:val="001D5463"/>
    <w:rsid w:val="001E4561"/>
    <w:rsid w:val="00203402"/>
    <w:rsid w:val="00206F31"/>
    <w:rsid w:val="00211DCB"/>
    <w:rsid w:val="00225B98"/>
    <w:rsid w:val="00227A78"/>
    <w:rsid w:val="0023293E"/>
    <w:rsid w:val="002B6D47"/>
    <w:rsid w:val="00301B29"/>
    <w:rsid w:val="00331EDA"/>
    <w:rsid w:val="00332A1A"/>
    <w:rsid w:val="00370071"/>
    <w:rsid w:val="003C4488"/>
    <w:rsid w:val="003E1EE6"/>
    <w:rsid w:val="003E2966"/>
    <w:rsid w:val="00484566"/>
    <w:rsid w:val="004D344E"/>
    <w:rsid w:val="00512941"/>
    <w:rsid w:val="00591420"/>
    <w:rsid w:val="005A2931"/>
    <w:rsid w:val="005A667D"/>
    <w:rsid w:val="005C396F"/>
    <w:rsid w:val="005D7D53"/>
    <w:rsid w:val="00631539"/>
    <w:rsid w:val="00637CC8"/>
    <w:rsid w:val="00670062"/>
    <w:rsid w:val="00672267"/>
    <w:rsid w:val="00673CAA"/>
    <w:rsid w:val="00703B20"/>
    <w:rsid w:val="007240ED"/>
    <w:rsid w:val="0080203B"/>
    <w:rsid w:val="00804D3A"/>
    <w:rsid w:val="00807ADD"/>
    <w:rsid w:val="00876070"/>
    <w:rsid w:val="00882E4D"/>
    <w:rsid w:val="00893CB4"/>
    <w:rsid w:val="008B31EB"/>
    <w:rsid w:val="008E0D20"/>
    <w:rsid w:val="0093522B"/>
    <w:rsid w:val="00974C9E"/>
    <w:rsid w:val="009A1032"/>
    <w:rsid w:val="009B2DB9"/>
    <w:rsid w:val="00A2321D"/>
    <w:rsid w:val="00A36A12"/>
    <w:rsid w:val="00A628D9"/>
    <w:rsid w:val="00A86828"/>
    <w:rsid w:val="00A91A39"/>
    <w:rsid w:val="00AE193E"/>
    <w:rsid w:val="00B02124"/>
    <w:rsid w:val="00B22DF5"/>
    <w:rsid w:val="00B77F39"/>
    <w:rsid w:val="00B819CB"/>
    <w:rsid w:val="00BD39F7"/>
    <w:rsid w:val="00C0772D"/>
    <w:rsid w:val="00C62A1A"/>
    <w:rsid w:val="00C7224E"/>
    <w:rsid w:val="00C75FC0"/>
    <w:rsid w:val="00C80960"/>
    <w:rsid w:val="00CB162C"/>
    <w:rsid w:val="00D42BCC"/>
    <w:rsid w:val="00D516C8"/>
    <w:rsid w:val="00D6441F"/>
    <w:rsid w:val="00DB1359"/>
    <w:rsid w:val="00DF7196"/>
    <w:rsid w:val="00E71363"/>
    <w:rsid w:val="00E8302F"/>
    <w:rsid w:val="00E9166F"/>
    <w:rsid w:val="00EA20A8"/>
    <w:rsid w:val="00EA2CCD"/>
    <w:rsid w:val="00EA3E8D"/>
    <w:rsid w:val="00EC06D8"/>
    <w:rsid w:val="00F102F3"/>
    <w:rsid w:val="00F835CC"/>
    <w:rsid w:val="00FA7A1D"/>
    <w:rsid w:val="00FB136C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45DF"/>
  <w15:chartTrackingRefBased/>
  <w15:docId w15:val="{610D354F-7C4A-419A-B295-9D822BA7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DF7196"/>
    <w:pPr>
      <w:jc w:val="right"/>
    </w:pPr>
    <w:rPr>
      <w:rFonts w:ascii="Bookman Old Style" w:hAnsi="Bookman Old Style"/>
      <w:b/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F7196"/>
    <w:rPr>
      <w:rFonts w:ascii="Bookman Old Style" w:eastAsia="Times New Roman" w:hAnsi="Bookman Old Style" w:cs="Times New Roman"/>
      <w:b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7196"/>
    <w:pPr>
      <w:ind w:left="720"/>
      <w:contextualSpacing/>
    </w:pPr>
  </w:style>
  <w:style w:type="table" w:styleId="Tabela-Siatka">
    <w:name w:val="Table Grid"/>
    <w:basedOn w:val="Standardowy"/>
    <w:uiPriority w:val="59"/>
    <w:rsid w:val="00A9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31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1EB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293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2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29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2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54</cp:revision>
  <cp:lastPrinted>2025-09-12T08:53:00Z</cp:lastPrinted>
  <dcterms:created xsi:type="dcterms:W3CDTF">2018-12-14T06:43:00Z</dcterms:created>
  <dcterms:modified xsi:type="dcterms:W3CDTF">2026-03-02T13:13:00Z</dcterms:modified>
</cp:coreProperties>
</file>